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771F" w:rsidRPr="001A771F" w:rsidRDefault="00AD6E81" w:rsidP="001A771F">
      <w:pPr>
        <w:spacing w:after="0" w:line="825" w:lineRule="atLeast"/>
        <w:textAlignment w:val="baseline"/>
        <w:outlineLvl w:val="0"/>
        <w:rPr>
          <w:rFonts w:ascii="Roboto Slab" w:eastAsia="Times New Roman" w:hAnsi="Roboto Slab" w:cs="Times New Roman"/>
          <w:b/>
          <w:color w:val="232323"/>
          <w:kern w:val="36"/>
          <w:sz w:val="36"/>
          <w:szCs w:val="36"/>
          <w:lang w:eastAsia="es-AR"/>
        </w:rPr>
      </w:pPr>
      <w:bookmarkStart w:id="0" w:name="_GoBack"/>
      <w:r w:rsidRPr="001A771F">
        <w:rPr>
          <w:rFonts w:ascii="Roboto Slab" w:eastAsia="Times New Roman" w:hAnsi="Roboto Slab" w:cs="Times New Roman"/>
          <w:b/>
          <w:color w:val="232323"/>
          <w:kern w:val="36"/>
          <w:sz w:val="36"/>
          <w:szCs w:val="36"/>
          <w:bdr w:val="none" w:sz="0" w:space="0" w:color="auto" w:frame="1"/>
          <w:lang w:eastAsia="es-AR"/>
        </w:rPr>
        <w:t>CHEMTRAILS / GEOINGENIER</w:t>
      </w:r>
      <w:r w:rsidRPr="001A771F">
        <w:rPr>
          <w:rFonts w:ascii="Roboto Slab" w:eastAsia="Times New Roman" w:hAnsi="Roboto Slab" w:cs="Times New Roman" w:hint="eastAsia"/>
          <w:b/>
          <w:color w:val="232323"/>
          <w:kern w:val="36"/>
          <w:sz w:val="36"/>
          <w:szCs w:val="36"/>
          <w:bdr w:val="none" w:sz="0" w:space="0" w:color="auto" w:frame="1"/>
          <w:lang w:eastAsia="es-AR"/>
        </w:rPr>
        <w:t>Í</w:t>
      </w:r>
      <w:r w:rsidRPr="001A771F">
        <w:rPr>
          <w:rFonts w:ascii="Roboto Slab" w:eastAsia="Times New Roman" w:hAnsi="Roboto Slab" w:cs="Times New Roman"/>
          <w:b/>
          <w:color w:val="232323"/>
          <w:kern w:val="36"/>
          <w:sz w:val="36"/>
          <w:szCs w:val="36"/>
          <w:bdr w:val="none" w:sz="0" w:space="0" w:color="auto" w:frame="1"/>
          <w:lang w:eastAsia="es-AR"/>
        </w:rPr>
        <w:t>A: EL MAYOR CRIMEN DE TODOS LOS TIEMPOS</w:t>
      </w:r>
      <w:r w:rsidRPr="001A771F">
        <w:rPr>
          <w:rFonts w:ascii="Roboto Slab" w:eastAsia="Times New Roman" w:hAnsi="Roboto Slab" w:cs="Times New Roman" w:hint="eastAsia"/>
          <w:b/>
          <w:color w:val="232323"/>
          <w:kern w:val="36"/>
          <w:sz w:val="36"/>
          <w:szCs w:val="36"/>
          <w:bdr w:val="none" w:sz="0" w:space="0" w:color="auto" w:frame="1"/>
          <w:lang w:eastAsia="es-AR"/>
        </w:rPr>
        <w:t>…</w:t>
      </w:r>
      <w:r w:rsidRPr="001A771F">
        <w:rPr>
          <w:rFonts w:ascii="Roboto Slab" w:eastAsia="Times New Roman" w:hAnsi="Roboto Slab" w:cs="Times New Roman"/>
          <w:b/>
          <w:color w:val="232323"/>
          <w:kern w:val="36"/>
          <w:sz w:val="36"/>
          <w:szCs w:val="36"/>
          <w:bdr w:val="none" w:sz="0" w:space="0" w:color="auto" w:frame="1"/>
          <w:lang w:eastAsia="es-AR"/>
        </w:rPr>
        <w:t>.</w:t>
      </w:r>
      <w:r w:rsidRPr="001A771F">
        <w:rPr>
          <w:rFonts w:ascii="Roboto Slab" w:eastAsia="Times New Roman" w:hAnsi="Roboto Slab" w:cs="Times New Roman" w:hint="eastAsia"/>
          <w:b/>
          <w:color w:val="232323"/>
          <w:kern w:val="36"/>
          <w:sz w:val="36"/>
          <w:szCs w:val="36"/>
          <w:bdr w:val="none" w:sz="0" w:space="0" w:color="auto" w:frame="1"/>
          <w:lang w:eastAsia="es-AR"/>
        </w:rPr>
        <w:t> </w:t>
      </w:r>
      <w:r w:rsidRPr="001A771F">
        <w:rPr>
          <w:rFonts w:ascii="Roboto Slab" w:eastAsia="Times New Roman" w:hAnsi="Roboto Slab" w:cs="Times New Roman"/>
          <w:b/>
          <w:color w:val="232323"/>
          <w:kern w:val="36"/>
          <w:sz w:val="36"/>
          <w:szCs w:val="36"/>
          <w:bdr w:val="none" w:sz="0" w:space="0" w:color="auto" w:frame="1"/>
          <w:lang w:eastAsia="es-AR"/>
        </w:rPr>
        <w:t>Y AQU</w:t>
      </w:r>
      <w:r w:rsidRPr="001A771F">
        <w:rPr>
          <w:rFonts w:ascii="Roboto Slab" w:eastAsia="Times New Roman" w:hAnsi="Roboto Slab" w:cs="Times New Roman" w:hint="eastAsia"/>
          <w:b/>
          <w:color w:val="232323"/>
          <w:kern w:val="36"/>
          <w:sz w:val="36"/>
          <w:szCs w:val="36"/>
          <w:bdr w:val="none" w:sz="0" w:space="0" w:color="auto" w:frame="1"/>
          <w:lang w:eastAsia="es-AR"/>
        </w:rPr>
        <w:t>Í</w:t>
      </w:r>
      <w:r w:rsidRPr="001A771F">
        <w:rPr>
          <w:rFonts w:ascii="Roboto Slab" w:eastAsia="Times New Roman" w:hAnsi="Roboto Slab" w:cs="Times New Roman"/>
          <w:b/>
          <w:color w:val="232323"/>
          <w:kern w:val="36"/>
          <w:sz w:val="36"/>
          <w:szCs w:val="36"/>
          <w:bdr w:val="none" w:sz="0" w:space="0" w:color="auto" w:frame="1"/>
          <w:lang w:eastAsia="es-AR"/>
        </w:rPr>
        <w:t xml:space="preserve"> EST</w:t>
      </w:r>
      <w:r w:rsidRPr="001A771F">
        <w:rPr>
          <w:rFonts w:ascii="Roboto Slab" w:eastAsia="Times New Roman" w:hAnsi="Roboto Slab" w:cs="Times New Roman" w:hint="eastAsia"/>
          <w:b/>
          <w:color w:val="232323"/>
          <w:kern w:val="36"/>
          <w:sz w:val="36"/>
          <w:szCs w:val="36"/>
          <w:bdr w:val="none" w:sz="0" w:space="0" w:color="auto" w:frame="1"/>
          <w:lang w:eastAsia="es-AR"/>
        </w:rPr>
        <w:t>Á</w:t>
      </w:r>
      <w:r w:rsidRPr="001A771F">
        <w:rPr>
          <w:rFonts w:ascii="Roboto Slab" w:eastAsia="Times New Roman" w:hAnsi="Roboto Slab" w:cs="Times New Roman"/>
          <w:b/>
          <w:color w:val="232323"/>
          <w:kern w:val="36"/>
          <w:sz w:val="36"/>
          <w:szCs w:val="36"/>
          <w:bdr w:val="none" w:sz="0" w:space="0" w:color="auto" w:frame="1"/>
          <w:lang w:eastAsia="es-AR"/>
        </w:rPr>
        <w:t xml:space="preserve"> LA EVIDENCIA</w:t>
      </w:r>
    </w:p>
    <w:bookmarkEnd w:id="0"/>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lang w:eastAsia="es-AR"/>
        </w:rPr>
        <w:fldChar w:fldCharType="begin"/>
      </w:r>
      <w:r w:rsidRPr="001A771F">
        <w:rPr>
          <w:rFonts w:ascii="Open Sans" w:eastAsia="Times New Roman" w:hAnsi="Open Sans" w:cs="Times New Roman"/>
          <w:b/>
          <w:color w:val="444444"/>
          <w:sz w:val="36"/>
          <w:szCs w:val="36"/>
          <w:lang w:eastAsia="es-AR"/>
        </w:rPr>
        <w:instrText xml:space="preserve"> HYPERLINK "https://wakeup-world.com/2013/08/23/chemtrails-the-greatest-crime-of-all-time/" \o "Apto para imprimir, PDF y correo electr</w:instrText>
      </w:r>
      <w:r w:rsidRPr="001A771F">
        <w:rPr>
          <w:rFonts w:ascii="Open Sans" w:eastAsia="Times New Roman" w:hAnsi="Open Sans" w:cs="Times New Roman" w:hint="eastAsia"/>
          <w:b/>
          <w:color w:val="444444"/>
          <w:sz w:val="36"/>
          <w:szCs w:val="36"/>
          <w:lang w:eastAsia="es-AR"/>
        </w:rPr>
        <w:instrText>ó</w:instrText>
      </w:r>
      <w:r w:rsidRPr="001A771F">
        <w:rPr>
          <w:rFonts w:ascii="Open Sans" w:eastAsia="Times New Roman" w:hAnsi="Open Sans" w:cs="Times New Roman"/>
          <w:b/>
          <w:color w:val="444444"/>
          <w:sz w:val="36"/>
          <w:szCs w:val="36"/>
          <w:lang w:eastAsia="es-AR"/>
        </w:rPr>
        <w:instrText xml:space="preserve">nico" </w:instrText>
      </w:r>
      <w:r w:rsidRPr="001A771F">
        <w:rPr>
          <w:rFonts w:ascii="Open Sans" w:eastAsia="Times New Roman" w:hAnsi="Open Sans" w:cs="Times New Roman"/>
          <w:b/>
          <w:color w:val="444444"/>
          <w:sz w:val="36"/>
          <w:szCs w:val="36"/>
          <w:lang w:eastAsia="es-AR"/>
        </w:rPr>
        <w:fldChar w:fldCharType="separate"/>
      </w:r>
      <w:r w:rsidRPr="00AD6E81">
        <w:rPr>
          <w:rFonts w:ascii="Open Sans" w:eastAsia="Times New Roman" w:hAnsi="Open Sans" w:cs="Times New Roman"/>
          <w:b/>
          <w:bCs/>
          <w:color w:val="0000FF"/>
          <w:sz w:val="36"/>
          <w:szCs w:val="36"/>
          <w:bdr w:val="none" w:sz="0" w:space="0" w:color="auto" w:frame="1"/>
          <w:lang w:eastAsia="es-AR"/>
        </w:rPr>
        <w:t>Imprimir amigable o guardar como PDF</w:t>
      </w:r>
      <w:r w:rsidRPr="001A771F">
        <w:rPr>
          <w:rFonts w:ascii="Open Sans" w:eastAsia="Times New Roman" w:hAnsi="Open Sans" w:cs="Times New Roman"/>
          <w:b/>
          <w:color w:val="444444"/>
          <w:sz w:val="36"/>
          <w:szCs w:val="36"/>
          <w:lang w:eastAsia="es-AR"/>
        </w:rPr>
        <w:fldChar w:fldCharType="end"/>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noProof/>
          <w:color w:val="CF4D35"/>
          <w:sz w:val="36"/>
          <w:szCs w:val="36"/>
          <w:bdr w:val="none" w:sz="0" w:space="0" w:color="auto" w:frame="1"/>
          <w:lang w:eastAsia="es-AR"/>
        </w:rPr>
        <w:drawing>
          <wp:inline distT="0" distB="0" distL="0" distR="0">
            <wp:extent cx="5210175" cy="3351879"/>
            <wp:effectExtent l="0" t="0" r="0" b="1270"/>
            <wp:docPr id="9" name="Imagen 9" descr="Chem Trail Foto 2">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em Trail Foto 2">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56826" cy="3381891"/>
                    </a:xfrm>
                    <a:prstGeom prst="rect">
                      <a:avLst/>
                    </a:prstGeom>
                    <a:noFill/>
                    <a:ln>
                      <a:noFill/>
                    </a:ln>
                  </pic:spPr>
                </pic:pic>
              </a:graphicData>
            </a:graphic>
          </wp:inline>
        </w:drawing>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Por </w:t>
      </w:r>
      <w:hyperlink r:id="rId7" w:tgtFrame="_blank" w:history="1">
        <w:r w:rsidRPr="00AD6E81">
          <w:rPr>
            <w:rFonts w:ascii="Open Sans" w:eastAsia="Times New Roman" w:hAnsi="Open Sans" w:cs="Times New Roman"/>
            <w:b/>
            <w:color w:val="CF4D35"/>
            <w:sz w:val="36"/>
            <w:szCs w:val="36"/>
            <w:u w:val="single"/>
            <w:bdr w:val="none" w:sz="0" w:space="0" w:color="auto" w:frame="1"/>
            <w:lang w:eastAsia="es-AR"/>
          </w:rPr>
          <w:t xml:space="preserve">Dra. </w:t>
        </w:r>
        <w:proofErr w:type="spellStart"/>
        <w:r w:rsidRPr="00AD6E81">
          <w:rPr>
            <w:rFonts w:ascii="Open Sans" w:eastAsia="Times New Roman" w:hAnsi="Open Sans" w:cs="Times New Roman"/>
            <w:b/>
            <w:color w:val="CF4D35"/>
            <w:sz w:val="36"/>
            <w:szCs w:val="36"/>
            <w:u w:val="single"/>
            <w:bdr w:val="none" w:sz="0" w:space="0" w:color="auto" w:frame="1"/>
            <w:lang w:eastAsia="es-AR"/>
          </w:rPr>
          <w:t>Ilya</w:t>
        </w:r>
        <w:proofErr w:type="spellEnd"/>
        <w:r w:rsidRPr="00AD6E81">
          <w:rPr>
            <w:rFonts w:ascii="Open Sans" w:eastAsia="Times New Roman" w:hAnsi="Open Sans" w:cs="Times New Roman"/>
            <w:b/>
            <w:color w:val="CF4D35"/>
            <w:sz w:val="36"/>
            <w:szCs w:val="36"/>
            <w:u w:val="single"/>
            <w:bdr w:val="none" w:sz="0" w:space="0" w:color="auto" w:frame="1"/>
            <w:lang w:eastAsia="es-AR"/>
          </w:rPr>
          <w:t xml:space="preserve"> Sandra </w:t>
        </w:r>
        <w:proofErr w:type="spellStart"/>
        <w:r w:rsidRPr="00AD6E81">
          <w:rPr>
            <w:rFonts w:ascii="Open Sans" w:eastAsia="Times New Roman" w:hAnsi="Open Sans" w:cs="Times New Roman"/>
            <w:b/>
            <w:color w:val="CF4D35"/>
            <w:sz w:val="36"/>
            <w:szCs w:val="36"/>
            <w:u w:val="single"/>
            <w:bdr w:val="none" w:sz="0" w:space="0" w:color="auto" w:frame="1"/>
            <w:lang w:eastAsia="es-AR"/>
          </w:rPr>
          <w:t>Perlingieri</w:t>
        </w:r>
        <w:proofErr w:type="spellEnd"/>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Escritor invitado para </w:t>
      </w:r>
      <w:hyperlink r:id="rId8" w:history="1">
        <w:r w:rsidRPr="00AD6E81">
          <w:rPr>
            <w:rFonts w:ascii="Open Sans" w:eastAsia="Times New Roman" w:hAnsi="Open Sans" w:cs="Times New Roman"/>
            <w:b/>
            <w:color w:val="CF4D35"/>
            <w:sz w:val="36"/>
            <w:szCs w:val="36"/>
            <w:u w:val="single"/>
            <w:bdr w:val="none" w:sz="0" w:space="0" w:color="auto" w:frame="1"/>
            <w:lang w:eastAsia="es-AR"/>
          </w:rPr>
          <w:t xml:space="preserve">Wake Up </w:t>
        </w:r>
        <w:proofErr w:type="spellStart"/>
        <w:r w:rsidRPr="00AD6E81">
          <w:rPr>
            <w:rFonts w:ascii="Open Sans" w:eastAsia="Times New Roman" w:hAnsi="Open Sans" w:cs="Times New Roman"/>
            <w:b/>
            <w:color w:val="CF4D35"/>
            <w:sz w:val="36"/>
            <w:szCs w:val="36"/>
            <w:u w:val="single"/>
            <w:bdr w:val="none" w:sz="0" w:space="0" w:color="auto" w:frame="1"/>
            <w:lang w:eastAsia="es-AR"/>
          </w:rPr>
          <w:t>World</w:t>
        </w:r>
        <w:proofErr w:type="spellEnd"/>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Fotos: John Graf</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i/>
          <w:iCs/>
          <w:color w:val="444444"/>
          <w:sz w:val="36"/>
          <w:szCs w:val="36"/>
          <w:bdr w:val="none" w:sz="0" w:space="0" w:color="auto" w:frame="1"/>
          <w:lang w:eastAsia="es-AR"/>
        </w:rPr>
        <w:t>Este artículo está dedicado a las personas valientes de nuestro planeta que han hablado y escrito sobre estos crímenes. En el último sacrificio, algunos han dado su vida para informar la VERDAD.</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i/>
          <w:iCs/>
          <w:color w:val="444444"/>
          <w:sz w:val="36"/>
          <w:szCs w:val="36"/>
          <w:bdr w:val="none" w:sz="0" w:space="0" w:color="auto" w:frame="1"/>
          <w:lang w:eastAsia="es-AR"/>
        </w:rPr>
        <w:t>“Hay una guerra encubierta; y quiero saber cómo se relaciona con la fumigación”. ~</w:t>
      </w:r>
      <w:r w:rsidRPr="001A771F">
        <w:rPr>
          <w:rFonts w:ascii="Open Sans" w:eastAsia="Times New Roman" w:hAnsi="Open Sans" w:cs="Times New Roman"/>
          <w:b/>
          <w:color w:val="444444"/>
          <w:sz w:val="36"/>
          <w:szCs w:val="36"/>
          <w:bdr w:val="none" w:sz="0" w:space="0" w:color="auto" w:frame="1"/>
          <w:lang w:eastAsia="es-AR"/>
        </w:rPr>
        <w:t xml:space="preserve"> Catherine Austin </w:t>
      </w:r>
      <w:proofErr w:type="spellStart"/>
      <w:r w:rsidRPr="001A771F">
        <w:rPr>
          <w:rFonts w:ascii="Open Sans" w:eastAsia="Times New Roman" w:hAnsi="Open Sans" w:cs="Times New Roman"/>
          <w:b/>
          <w:color w:val="444444"/>
          <w:sz w:val="36"/>
          <w:szCs w:val="36"/>
          <w:bdr w:val="none" w:sz="0" w:space="0" w:color="auto" w:frame="1"/>
          <w:lang w:eastAsia="es-AR"/>
        </w:rPr>
        <w:t>Fitts</w:t>
      </w:r>
      <w:proofErr w:type="spellEnd"/>
      <w:r w:rsidRPr="001A771F">
        <w:rPr>
          <w:rFonts w:ascii="Open Sans" w:eastAsia="Times New Roman" w:hAnsi="Open Sans" w:cs="Times New Roman"/>
          <w:b/>
          <w:color w:val="444444"/>
          <w:sz w:val="36"/>
          <w:szCs w:val="36"/>
          <w:bdr w:val="none" w:sz="0" w:space="0" w:color="auto" w:frame="1"/>
          <w:lang w:eastAsia="es-AR"/>
        </w:rPr>
        <w:t>.</w:t>
      </w:r>
    </w:p>
    <w:p w:rsidR="001A771F" w:rsidRPr="001A771F" w:rsidRDefault="001A771F" w:rsidP="001A771F">
      <w:pPr>
        <w:shd w:val="clear" w:color="auto" w:fill="FFFFFF"/>
        <w:spacing w:after="0" w:line="750" w:lineRule="atLeast"/>
        <w:jc w:val="both"/>
        <w:textAlignment w:val="baseline"/>
        <w:outlineLvl w:val="1"/>
        <w:rPr>
          <w:rFonts w:ascii="Roboto Slab" w:eastAsia="Times New Roman" w:hAnsi="Roboto Slab" w:cs="Times New Roman"/>
          <w:b/>
          <w:color w:val="232323"/>
          <w:sz w:val="36"/>
          <w:szCs w:val="36"/>
          <w:lang w:eastAsia="es-AR"/>
        </w:rPr>
      </w:pPr>
      <w:r w:rsidRPr="001A771F">
        <w:rPr>
          <w:rFonts w:ascii="Roboto Slab" w:eastAsia="Times New Roman" w:hAnsi="Roboto Slab" w:cs="Times New Roman"/>
          <w:b/>
          <w:color w:val="232323"/>
          <w:sz w:val="36"/>
          <w:szCs w:val="36"/>
          <w:bdr w:val="none" w:sz="0" w:space="0" w:color="auto" w:frame="1"/>
          <w:lang w:eastAsia="es-AR"/>
        </w:rPr>
        <w:t>Introducción</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En los últimos más de 15 años (dependiendo de dónde viva), ha habido un programa mundial secreto y criminal de rociar químicos tóxicos por encima de la </w:t>
      </w:r>
      <w:r w:rsidRPr="001A771F">
        <w:rPr>
          <w:rFonts w:ascii="Open Sans" w:eastAsia="Times New Roman" w:hAnsi="Open Sans" w:cs="Times New Roman"/>
          <w:b/>
          <w:color w:val="444444"/>
          <w:sz w:val="36"/>
          <w:szCs w:val="36"/>
          <w:bdr w:val="none" w:sz="0" w:space="0" w:color="auto" w:frame="1"/>
          <w:lang w:eastAsia="es-AR"/>
        </w:rPr>
        <w:lastRenderedPageBreak/>
        <w:t xml:space="preserve">cabeza. Comenzó en los EE. UU., luego se agregaron los países de la OTAN; pero ahora este aerosol letal cubre todo el mundo. Los aviones militares, privados y comerciales se utilizan para cambiar drásticamente, </w:t>
      </w:r>
      <w:proofErr w:type="spellStart"/>
      <w:r w:rsidRPr="001A771F">
        <w:rPr>
          <w:rFonts w:ascii="Open Sans" w:eastAsia="Times New Roman" w:hAnsi="Open Sans" w:cs="Times New Roman"/>
          <w:b/>
          <w:color w:val="444444"/>
          <w:sz w:val="36"/>
          <w:szCs w:val="36"/>
          <w:bdr w:val="none" w:sz="0" w:space="0" w:color="auto" w:frame="1"/>
          <w:lang w:eastAsia="es-AR"/>
        </w:rPr>
        <w:t>geoingeniería</w:t>
      </w:r>
      <w:proofErr w:type="spellEnd"/>
      <w:r w:rsidRPr="001A771F">
        <w:rPr>
          <w:rFonts w:ascii="Open Sans" w:eastAsia="Times New Roman" w:hAnsi="Open Sans" w:cs="Times New Roman"/>
          <w:b/>
          <w:color w:val="444444"/>
          <w:sz w:val="36"/>
          <w:szCs w:val="36"/>
          <w:bdr w:val="none" w:sz="0" w:space="0" w:color="auto" w:frame="1"/>
          <w:lang w:eastAsia="es-AR"/>
        </w:rPr>
        <w:t xml:space="preserve">, nuestro clima global. Sin ninguna discusión pública o informes noticiosos, el ejército de EE. UU. </w:t>
      </w:r>
      <w:proofErr w:type="gramStart"/>
      <w:r w:rsidRPr="001A771F">
        <w:rPr>
          <w:rFonts w:ascii="Open Sans" w:eastAsia="Times New Roman" w:hAnsi="Open Sans" w:cs="Times New Roman"/>
          <w:b/>
          <w:color w:val="444444"/>
          <w:sz w:val="36"/>
          <w:szCs w:val="36"/>
          <w:bdr w:val="none" w:sz="0" w:space="0" w:color="auto" w:frame="1"/>
          <w:lang w:eastAsia="es-AR"/>
        </w:rPr>
        <w:t>comenzó</w:t>
      </w:r>
      <w:proofErr w:type="gramEnd"/>
      <w:r w:rsidRPr="001A771F">
        <w:rPr>
          <w:rFonts w:ascii="Open Sans" w:eastAsia="Times New Roman" w:hAnsi="Open Sans" w:cs="Times New Roman"/>
          <w:b/>
          <w:color w:val="444444"/>
          <w:sz w:val="36"/>
          <w:szCs w:val="36"/>
          <w:bdr w:val="none" w:sz="0" w:space="0" w:color="auto" w:frame="1"/>
          <w:lang w:eastAsia="es-AR"/>
        </w:rPr>
        <w:t xml:space="preserve"> un asalto altamente tóxico y continuo contra nosotros.</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El término popular para estos aerosoles es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Incluso es el término que han utilizado los militares. En una entrevista el mes pasado, </w:t>
      </w:r>
      <w:proofErr w:type="spellStart"/>
      <w:r w:rsidRPr="001A771F">
        <w:rPr>
          <w:rFonts w:ascii="Open Sans" w:eastAsia="Times New Roman" w:hAnsi="Open Sans" w:cs="Times New Roman"/>
          <w:b/>
          <w:color w:val="444444"/>
          <w:sz w:val="36"/>
          <w:szCs w:val="36"/>
          <w:bdr w:val="none" w:sz="0" w:space="0" w:color="auto" w:frame="1"/>
          <w:lang w:eastAsia="es-AR"/>
        </w:rPr>
        <w:t>Clifford</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Carnicom</w:t>
      </w:r>
      <w:proofErr w:type="spellEnd"/>
      <w:r w:rsidRPr="001A771F">
        <w:rPr>
          <w:rFonts w:ascii="Open Sans" w:eastAsia="Times New Roman" w:hAnsi="Open Sans" w:cs="Times New Roman"/>
          <w:b/>
          <w:color w:val="444444"/>
          <w:sz w:val="36"/>
          <w:szCs w:val="36"/>
          <w:bdr w:val="none" w:sz="0" w:space="0" w:color="auto" w:frame="1"/>
          <w:lang w:eastAsia="es-AR"/>
        </w:rPr>
        <w:t xml:space="preserve"> (uno de los principales investigadores del mundo sobre los aerosoles) señala que al usar la palabra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versus "</w:t>
      </w:r>
      <w:proofErr w:type="spellStart"/>
      <w:r w:rsidRPr="001A771F">
        <w:rPr>
          <w:rFonts w:ascii="Open Sans" w:eastAsia="Times New Roman" w:hAnsi="Open Sans" w:cs="Times New Roman"/>
          <w:b/>
          <w:color w:val="444444"/>
          <w:sz w:val="36"/>
          <w:szCs w:val="36"/>
          <w:bdr w:val="none" w:sz="0" w:space="0" w:color="auto" w:frame="1"/>
          <w:lang w:eastAsia="es-AR"/>
        </w:rPr>
        <w:t>Geoingeniería</w:t>
      </w:r>
      <w:proofErr w:type="spellEnd"/>
      <w:r w:rsidRPr="001A771F">
        <w:rPr>
          <w:rFonts w:ascii="Open Sans" w:eastAsia="Times New Roman" w:hAnsi="Open Sans" w:cs="Times New Roman"/>
          <w:b/>
          <w:color w:val="444444"/>
          <w:sz w:val="36"/>
          <w:szCs w:val="36"/>
          <w:bdr w:val="none" w:sz="0" w:space="0" w:color="auto" w:frame="1"/>
          <w:lang w:eastAsia="es-AR"/>
        </w:rPr>
        <w:t>" o aerosoles, esto muestra cómo nuestras percepciones cambian con la palabra. “El lenguaje no es accidental… y se usa para manipular y controlar la conciencia, así como la percepción. Sirve como base para restringir, básicamente, un progreso serio en temas muy reales”. Ver:</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9"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www.youtube.com/watch?v=KtxvKvXaLB0</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Esta pulverización de aerosol no es la primera vez que se utiliza a los estadounidenses como animales de laboratorio experimentales sin información. Básicamente, los planes para hacernos daño nunca se han detenido. En 2001, </w:t>
      </w:r>
      <w:proofErr w:type="spellStart"/>
      <w:r w:rsidRPr="001A771F">
        <w:rPr>
          <w:rFonts w:ascii="Open Sans" w:eastAsia="Times New Roman" w:hAnsi="Open Sans" w:cs="Times New Roman"/>
          <w:b/>
          <w:color w:val="444444"/>
          <w:sz w:val="36"/>
          <w:szCs w:val="36"/>
          <w:bdr w:val="none" w:sz="0" w:space="0" w:color="auto" w:frame="1"/>
          <w:lang w:eastAsia="es-AR"/>
        </w:rPr>
        <w:t>Clifford</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Carnicom</w:t>
      </w:r>
      <w:proofErr w:type="spellEnd"/>
      <w:r w:rsidRPr="001A771F">
        <w:rPr>
          <w:rFonts w:ascii="Open Sans" w:eastAsia="Times New Roman" w:hAnsi="Open Sans" w:cs="Times New Roman"/>
          <w:b/>
          <w:color w:val="444444"/>
          <w:sz w:val="36"/>
          <w:szCs w:val="36"/>
          <w:bdr w:val="none" w:sz="0" w:space="0" w:color="auto" w:frame="1"/>
          <w:lang w:eastAsia="es-AR"/>
        </w:rPr>
        <w:t xml:space="preserve"> publicó un extracto de los juicios de guerra de </w:t>
      </w:r>
      <w:proofErr w:type="spellStart"/>
      <w:r w:rsidRPr="001A771F">
        <w:rPr>
          <w:rFonts w:ascii="Open Sans" w:eastAsia="Times New Roman" w:hAnsi="Open Sans" w:cs="Times New Roman"/>
          <w:b/>
          <w:color w:val="444444"/>
          <w:sz w:val="36"/>
          <w:szCs w:val="36"/>
          <w:bdr w:val="none" w:sz="0" w:space="0" w:color="auto" w:frame="1"/>
          <w:lang w:eastAsia="es-AR"/>
        </w:rPr>
        <w:t>Neuremberg</w:t>
      </w:r>
      <w:proofErr w:type="spellEnd"/>
      <w:r w:rsidRPr="001A771F">
        <w:rPr>
          <w:rFonts w:ascii="Open Sans" w:eastAsia="Times New Roman" w:hAnsi="Open Sans" w:cs="Times New Roman"/>
          <w:b/>
          <w:color w:val="444444"/>
          <w:sz w:val="36"/>
          <w:szCs w:val="36"/>
          <w:bdr w:val="none" w:sz="0" w:space="0" w:color="auto" w:frame="1"/>
          <w:lang w:eastAsia="es-AR"/>
        </w:rPr>
        <w:t xml:space="preserve"> sobre el consentimiento biológico de los "sujetos" humanos. Este consentimiento es esencial, pero no forma parte de estos delitos encubiertos. Ver:</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10" w:tgtFrame="_blank" w:history="1">
        <w:r w:rsidRPr="00AD6E81">
          <w:rPr>
            <w:rFonts w:ascii="Open Sans" w:eastAsia="Times New Roman" w:hAnsi="Open Sans" w:cs="Times New Roman"/>
            <w:b/>
            <w:color w:val="CF4D35"/>
            <w:sz w:val="36"/>
            <w:szCs w:val="36"/>
            <w:u w:val="single"/>
            <w:bdr w:val="none" w:sz="0" w:space="0" w:color="auto" w:frame="1"/>
            <w:lang w:eastAsia="es-AR"/>
          </w:rPr>
          <w:t>www.carnicominstitute.org/articles/nurem1.htm</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Estos son solo dos ejemplos de lo que se nos ha hecho y lo que continúa sin ningún consentimiento </w:t>
      </w:r>
      <w:r w:rsidRPr="001A771F">
        <w:rPr>
          <w:rFonts w:ascii="Open Sans" w:eastAsia="Times New Roman" w:hAnsi="Open Sans" w:cs="Times New Roman"/>
          <w:b/>
          <w:color w:val="444444"/>
          <w:sz w:val="36"/>
          <w:szCs w:val="36"/>
          <w:bdr w:val="none" w:sz="0" w:space="0" w:color="auto" w:frame="1"/>
          <w:lang w:eastAsia="es-AR"/>
        </w:rPr>
        <w:lastRenderedPageBreak/>
        <w:t>informado. Durante 25 años (entre 1945 y 1970), un derivado encubierto del Proyecto Manhattan llamado “Coalición Manhattan-Rochester” realizó pruebas de aerosoles e investigó “los efectos [</w:t>
      </w:r>
      <w:proofErr w:type="gramStart"/>
      <w:r w:rsidRPr="001A771F">
        <w:rPr>
          <w:rFonts w:ascii="Open Sans" w:eastAsia="Times New Roman" w:hAnsi="Open Sans" w:cs="Times New Roman"/>
          <w:b/>
          <w:color w:val="444444"/>
          <w:sz w:val="36"/>
          <w:szCs w:val="36"/>
          <w:bdr w:val="none" w:sz="0" w:space="0" w:color="auto" w:frame="1"/>
          <w:lang w:eastAsia="es-AR"/>
        </w:rPr>
        <w:t>?</w:t>
      </w:r>
      <w:proofErr w:type="gramEnd"/>
      <w:r w:rsidRPr="001A771F">
        <w:rPr>
          <w:rFonts w:ascii="Open Sans" w:eastAsia="Times New Roman" w:hAnsi="Open Sans" w:cs="Times New Roman"/>
          <w:b/>
          <w:color w:val="444444"/>
          <w:sz w:val="36"/>
          <w:szCs w:val="36"/>
          <w:bdr w:val="none" w:sz="0" w:space="0" w:color="auto" w:frame="1"/>
          <w:lang w:eastAsia="es-AR"/>
        </w:rPr>
        <w:t xml:space="preserve">] </w:t>
      </w:r>
      <w:proofErr w:type="gramStart"/>
      <w:r w:rsidRPr="001A771F">
        <w:rPr>
          <w:rFonts w:ascii="Open Sans" w:eastAsia="Times New Roman" w:hAnsi="Open Sans" w:cs="Times New Roman"/>
          <w:b/>
          <w:color w:val="444444"/>
          <w:sz w:val="36"/>
          <w:szCs w:val="36"/>
          <w:bdr w:val="none" w:sz="0" w:space="0" w:color="auto" w:frame="1"/>
          <w:lang w:eastAsia="es-AR"/>
        </w:rPr>
        <w:t>sobre</w:t>
      </w:r>
      <w:proofErr w:type="gramEnd"/>
      <w:r w:rsidRPr="001A771F">
        <w:rPr>
          <w:rFonts w:ascii="Open Sans" w:eastAsia="Times New Roman" w:hAnsi="Open Sans" w:cs="Times New Roman"/>
          <w:b/>
          <w:color w:val="444444"/>
          <w:sz w:val="36"/>
          <w:szCs w:val="36"/>
          <w:bdr w:val="none" w:sz="0" w:space="0" w:color="auto" w:frame="1"/>
          <w:lang w:eastAsia="es-AR"/>
        </w:rPr>
        <w:t xml:space="preserve"> la salud de los materiales radiactivos… en poblaciones vulnerables sin consentimiento en St. Louis .” Estos "estudios radioactivos" patrocinados por militares "se dirigieron a un área urbana segregada y de alta densidad, donde residían predominantemente personas de color de bajos ingresos". (1)</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Más recientemente, el mes pasado en la ciudad de Nueva York, los pasajeros del metro desprevenidos fueron rociados con un gas químico tóxico. Se colocaron carteles que decían: “El NYPD [Departamento de Policía de Nueva York] liberará pequeñas cantidades de gas inofensivo e incoloro en 5 distritos y 21 líneas de metro. La prueba no tóxica [sic] aerotransportada es parte de la precaución de la policía de Nueva York contra los ataques terroristas. Se recomienda a los clientes de la MTA [Autoridad Metropolitana de Tránsito] que mantengan la calma”. [NOTA: la palabra “Clientes” – no ciudadanos.] Esto fue financiado por una subvención de seguridad de tránsito de $3.4 millones del Departamento de Seguridad Nacional y realizado por el Laboratorio Nacional </w:t>
      </w:r>
      <w:proofErr w:type="spellStart"/>
      <w:r w:rsidRPr="001A771F">
        <w:rPr>
          <w:rFonts w:ascii="Open Sans" w:eastAsia="Times New Roman" w:hAnsi="Open Sans" w:cs="Times New Roman"/>
          <w:b/>
          <w:color w:val="444444"/>
          <w:sz w:val="36"/>
          <w:szCs w:val="36"/>
          <w:bdr w:val="none" w:sz="0" w:space="0" w:color="auto" w:frame="1"/>
          <w:lang w:eastAsia="es-AR"/>
        </w:rPr>
        <w:t>Brookhaven</w:t>
      </w:r>
      <w:proofErr w:type="spellEnd"/>
      <w:r w:rsidRPr="001A771F">
        <w:rPr>
          <w:rFonts w:ascii="Open Sans" w:eastAsia="Times New Roman" w:hAnsi="Open Sans" w:cs="Times New Roman"/>
          <w:b/>
          <w:color w:val="444444"/>
          <w:sz w:val="36"/>
          <w:szCs w:val="36"/>
          <w:bdr w:val="none" w:sz="0" w:space="0" w:color="auto" w:frame="1"/>
          <w:lang w:eastAsia="es-AR"/>
        </w:rPr>
        <w:t xml:space="preserve"> del Departamento de Energía de EE. UU. (</w:t>
      </w:r>
      <w:proofErr w:type="gramStart"/>
      <w:r w:rsidRPr="001A771F">
        <w:rPr>
          <w:rFonts w:ascii="Open Sans" w:eastAsia="Times New Roman" w:hAnsi="Open Sans" w:cs="Times New Roman"/>
          <w:b/>
          <w:color w:val="444444"/>
          <w:sz w:val="36"/>
          <w:szCs w:val="36"/>
          <w:bdr w:val="none" w:sz="0" w:space="0" w:color="auto" w:frame="1"/>
          <w:lang w:eastAsia="es-AR"/>
        </w:rPr>
        <w:t>que</w:t>
      </w:r>
      <w:proofErr w:type="gramEnd"/>
      <w:r w:rsidRPr="001A771F">
        <w:rPr>
          <w:rFonts w:ascii="Open Sans" w:eastAsia="Times New Roman" w:hAnsi="Open Sans" w:cs="Times New Roman"/>
          <w:b/>
          <w:color w:val="444444"/>
          <w:sz w:val="36"/>
          <w:szCs w:val="36"/>
          <w:bdr w:val="none" w:sz="0" w:space="0" w:color="auto" w:frame="1"/>
          <w:lang w:eastAsia="es-AR"/>
        </w:rPr>
        <w:t xml:space="preserve"> desarrolló este gas trazador en la década de 1980) y la policía de Nueva York. (2) Véase:</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11" w:anchor="/video" w:tgtFrame="_blank" w:history="1">
        <w:r w:rsidRPr="00AD6E81">
          <w:rPr>
            <w:rFonts w:ascii="Open Sans" w:eastAsia="Times New Roman" w:hAnsi="Open Sans" w:cs="Times New Roman"/>
            <w:b/>
            <w:color w:val="CF4D35"/>
            <w:sz w:val="36"/>
            <w:szCs w:val="36"/>
            <w:u w:val="single"/>
            <w:bdr w:val="none" w:sz="0" w:space="0" w:color="auto" w:frame="1"/>
            <w:lang w:eastAsia="es-AR"/>
          </w:rPr>
          <w:t>http://article.wn.com/view/2013/07/10/Feds_Expose_Subway_Riders_to_Chemical_Gas_and_Admits_Ignoran/#/video</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El gas utilizado, probablemente en millones de pasajeros desprevenidos, no era "inofensivo". Era un </w:t>
      </w:r>
      <w:r w:rsidRPr="001A771F">
        <w:rPr>
          <w:rFonts w:ascii="Open Sans" w:eastAsia="Times New Roman" w:hAnsi="Open Sans" w:cs="Times New Roman"/>
          <w:b/>
          <w:color w:val="444444"/>
          <w:sz w:val="36"/>
          <w:szCs w:val="36"/>
          <w:bdr w:val="none" w:sz="0" w:space="0" w:color="auto" w:frame="1"/>
          <w:lang w:eastAsia="es-AR"/>
        </w:rPr>
        <w:lastRenderedPageBreak/>
        <w:t xml:space="preserve">químico hecho por el hombre llamado gas </w:t>
      </w:r>
      <w:proofErr w:type="spellStart"/>
      <w:r w:rsidRPr="001A771F">
        <w:rPr>
          <w:rFonts w:ascii="Open Sans" w:eastAsia="Times New Roman" w:hAnsi="Open Sans" w:cs="Times New Roman"/>
          <w:b/>
          <w:color w:val="444444"/>
          <w:sz w:val="36"/>
          <w:szCs w:val="36"/>
          <w:bdr w:val="none" w:sz="0" w:space="0" w:color="auto" w:frame="1"/>
          <w:lang w:eastAsia="es-AR"/>
        </w:rPr>
        <w:t>perfluorocarbono</w:t>
      </w:r>
      <w:proofErr w:type="spellEnd"/>
      <w:r w:rsidRPr="001A771F">
        <w:rPr>
          <w:rFonts w:ascii="Open Sans" w:eastAsia="Times New Roman" w:hAnsi="Open Sans" w:cs="Times New Roman"/>
          <w:b/>
          <w:color w:val="444444"/>
          <w:sz w:val="36"/>
          <w:szCs w:val="36"/>
          <w:bdr w:val="none" w:sz="0" w:space="0" w:color="auto" w:frame="1"/>
          <w:lang w:eastAsia="es-AR"/>
        </w:rPr>
        <w:t xml:space="preserve"> [PFC]. Está vinculado "a la menopausia de inicio temprano", defectos de nacimiento, síntomas similares a los de la gripe; alteración endocrina; y “la exposición excesiva puede causar efectos en el cerebro y el corazón”. (3) ¿Qué es “excesivo”? ¿Cuánto de este gas tóxico se roció sobre los pasajeros del metro de Nueva York? Este fue otro asalto a ciudadanos desprevenidos, basado en tácticas de miedo de bandera falsa. Ver también:</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12" w:tgtFrame="_blank" w:history="1">
        <w:r w:rsidRPr="00AD6E81">
          <w:rPr>
            <w:rFonts w:ascii="Open Sans" w:eastAsia="Times New Roman" w:hAnsi="Open Sans" w:cs="Times New Roman"/>
            <w:b/>
            <w:color w:val="CF4D35"/>
            <w:sz w:val="36"/>
            <w:szCs w:val="36"/>
            <w:u w:val="single"/>
            <w:bdr w:val="none" w:sz="0" w:space="0" w:color="auto" w:frame="1"/>
            <w:lang w:eastAsia="es-AR"/>
          </w:rPr>
          <w:t>http://beforeitsnews.com/health/2013/07/nyc-mta-gas-test-backfires-new-yorkers-are-angry-and-rightly-tan-widespread-health-problems-coming-2497284.html</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proofErr w:type="gramStart"/>
      <w:r w:rsidRPr="001A771F">
        <w:rPr>
          <w:rFonts w:ascii="Open Sans" w:eastAsia="Times New Roman" w:hAnsi="Open Sans" w:cs="Times New Roman"/>
          <w:b/>
          <w:color w:val="444444"/>
          <w:sz w:val="36"/>
          <w:szCs w:val="36"/>
          <w:bdr w:val="none" w:sz="0" w:space="0" w:color="auto" w:frame="1"/>
          <w:lang w:eastAsia="es-AR"/>
        </w:rPr>
        <w:t>y</w:t>
      </w:r>
      <w:proofErr w:type="gramEnd"/>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13" w:tgtFrame="_blank" w:history="1">
        <w:r w:rsidRPr="00AD6E81">
          <w:rPr>
            <w:rFonts w:ascii="Open Sans" w:eastAsia="Times New Roman" w:hAnsi="Open Sans" w:cs="Times New Roman"/>
            <w:b/>
            <w:color w:val="CF4D35"/>
            <w:sz w:val="36"/>
            <w:szCs w:val="36"/>
            <w:u w:val="single"/>
            <w:bdr w:val="none" w:sz="0" w:space="0" w:color="auto" w:frame="1"/>
            <w:lang w:eastAsia="es-AR"/>
          </w:rPr>
          <w:t>http://nogasexperiments.blogspot.com/p/perfluorocarbons-dangers.html</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La historia del daño grave que nos han hecho (los que están en el gobierno y las fuerzas armadas) se remonta a siglos, no solo a décadas. Este artículo recopila gran parte de lo que han descubierto valientes investigadores independientes, reporteros y otras personas preocupadas por este asalto ilegal, pero horrible, contra todos nosotros.</w:t>
      </w:r>
    </w:p>
    <w:p w:rsidR="001A771F" w:rsidRPr="001A771F" w:rsidRDefault="001A771F" w:rsidP="001A771F">
      <w:pPr>
        <w:shd w:val="clear" w:color="auto" w:fill="FFFFFF"/>
        <w:spacing w:after="0" w:line="750" w:lineRule="atLeast"/>
        <w:jc w:val="both"/>
        <w:textAlignment w:val="baseline"/>
        <w:outlineLvl w:val="1"/>
        <w:rPr>
          <w:rFonts w:ascii="Roboto Slab" w:eastAsia="Times New Roman" w:hAnsi="Roboto Slab" w:cs="Times New Roman"/>
          <w:b/>
          <w:color w:val="232323"/>
          <w:sz w:val="36"/>
          <w:szCs w:val="36"/>
          <w:lang w:eastAsia="es-AR"/>
        </w:rPr>
      </w:pPr>
      <w:proofErr w:type="spellStart"/>
      <w:r w:rsidRPr="001A771F">
        <w:rPr>
          <w:rFonts w:ascii="Roboto Slab" w:eastAsia="Times New Roman" w:hAnsi="Roboto Slab" w:cs="Times New Roman"/>
          <w:b/>
          <w:color w:val="232323"/>
          <w:sz w:val="36"/>
          <w:szCs w:val="36"/>
          <w:bdr w:val="none" w:sz="0" w:space="0" w:color="auto" w:frame="1"/>
          <w:lang w:eastAsia="es-AR"/>
        </w:rPr>
        <w:t>Geoingeniería</w:t>
      </w:r>
      <w:proofErr w:type="spellEnd"/>
      <w:r w:rsidRPr="001A771F">
        <w:rPr>
          <w:rFonts w:ascii="Roboto Slab" w:eastAsia="Times New Roman" w:hAnsi="Roboto Slab" w:cs="Times New Roman"/>
          <w:b/>
          <w:color w:val="232323"/>
          <w:sz w:val="36"/>
          <w:szCs w:val="36"/>
          <w:bdr w:val="none" w:sz="0" w:space="0" w:color="auto" w:frame="1"/>
          <w:lang w:eastAsia="es-AR"/>
        </w:rPr>
        <w:t>: modificación del clima global</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Los humanos han estado manipulando el clima durante mucho tiempo. Los hacedores de lluvia tienen una historia que se remonta a los antiguos. Lo que ha sucedido, sin embargo, es que, esta vez, ha habido una agenda deliberada y secreta de daños globales masivos directamente relacionados con el cambio encubierto de nuestro clima natural y sometiéndonos a todos a un daño </w:t>
      </w:r>
      <w:proofErr w:type="gramStart"/>
      <w:r w:rsidRPr="001A771F">
        <w:rPr>
          <w:rFonts w:ascii="Open Sans" w:eastAsia="Times New Roman" w:hAnsi="Open Sans" w:cs="Times New Roman"/>
          <w:b/>
          <w:color w:val="444444"/>
          <w:sz w:val="36"/>
          <w:szCs w:val="36"/>
          <w:bdr w:val="none" w:sz="0" w:space="0" w:color="auto" w:frame="1"/>
          <w:lang w:eastAsia="es-AR"/>
        </w:rPr>
        <w:t>continuo</w:t>
      </w:r>
      <w:proofErr w:type="gramEnd"/>
      <w:r w:rsidRPr="001A771F">
        <w:rPr>
          <w:rFonts w:ascii="Open Sans" w:eastAsia="Times New Roman" w:hAnsi="Open Sans" w:cs="Times New Roman"/>
          <w:b/>
          <w:color w:val="444444"/>
          <w:sz w:val="36"/>
          <w:szCs w:val="36"/>
          <w:bdr w:val="none" w:sz="0" w:space="0" w:color="auto" w:frame="1"/>
          <w:lang w:eastAsia="es-AR"/>
        </w:rPr>
        <w:t xml:space="preserve"> y grave. Esta alteración atroz fue creada por las élites [sus otros nombres incluyen: la cábala, los </w:t>
      </w:r>
      <w:proofErr w:type="spellStart"/>
      <w:r w:rsidRPr="001A771F">
        <w:rPr>
          <w:rFonts w:ascii="Open Sans" w:eastAsia="Times New Roman" w:hAnsi="Open Sans" w:cs="Times New Roman"/>
          <w:b/>
          <w:color w:val="444444"/>
          <w:sz w:val="36"/>
          <w:szCs w:val="36"/>
          <w:bdr w:val="none" w:sz="0" w:space="0" w:color="auto" w:frame="1"/>
          <w:lang w:eastAsia="es-AR"/>
        </w:rPr>
        <w:lastRenderedPageBreak/>
        <w:t>illuminati</w:t>
      </w:r>
      <w:proofErr w:type="spellEnd"/>
      <w:r w:rsidRPr="001A771F">
        <w:rPr>
          <w:rFonts w:ascii="Open Sans" w:eastAsia="Times New Roman" w:hAnsi="Open Sans" w:cs="Times New Roman"/>
          <w:b/>
          <w:color w:val="444444"/>
          <w:sz w:val="36"/>
          <w:szCs w:val="36"/>
          <w:bdr w:val="none" w:sz="0" w:space="0" w:color="auto" w:frame="1"/>
          <w:lang w:eastAsia="es-AR"/>
        </w:rPr>
        <w:t xml:space="preserve">, NWO, o los miembros del gobierno rico, </w:t>
      </w:r>
      <w:proofErr w:type="spellStart"/>
      <w:r w:rsidRPr="001A771F">
        <w:rPr>
          <w:rFonts w:ascii="Open Sans" w:eastAsia="Times New Roman" w:hAnsi="Open Sans" w:cs="Times New Roman"/>
          <w:b/>
          <w:color w:val="444444"/>
          <w:sz w:val="36"/>
          <w:szCs w:val="36"/>
          <w:bdr w:val="none" w:sz="0" w:space="0" w:color="auto" w:frame="1"/>
          <w:lang w:eastAsia="es-AR"/>
        </w:rPr>
        <w:t>ptb</w:t>
      </w:r>
      <w:proofErr w:type="spellEnd"/>
      <w:r w:rsidRPr="001A771F">
        <w:rPr>
          <w:rFonts w:ascii="Open Sans" w:eastAsia="Times New Roman" w:hAnsi="Open Sans" w:cs="Times New Roman"/>
          <w:b/>
          <w:color w:val="444444"/>
          <w:sz w:val="36"/>
          <w:szCs w:val="36"/>
          <w:bdr w:val="none" w:sz="0" w:space="0" w:color="auto" w:frame="1"/>
          <w:lang w:eastAsia="es-AR"/>
        </w:rPr>
        <w:t xml:space="preserve"> [los poderes fácticos] para mantener el control secreto de: las finanzas globales; cultivo y producción de alimentos (incluidos los daños causados ​​por aditivos alimentarios tóxicos, productos químicos venenosos, plaguicidas y OMG); salud [en realidad una falta de ella, debido a este asalto múltiple contra nosotros]; y un sistema educativo controlado estrechamente ligado a la desinformación del gobierno y los medios. Esto está bien documentado. Afecta a todos y a todos los aspectos de nuestras vidas.</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Desde 1996, la Fuerza Aérea de EE. UU. </w:t>
      </w:r>
      <w:proofErr w:type="gramStart"/>
      <w:r w:rsidRPr="001A771F">
        <w:rPr>
          <w:rFonts w:ascii="Open Sans" w:eastAsia="Times New Roman" w:hAnsi="Open Sans" w:cs="Times New Roman"/>
          <w:b/>
          <w:color w:val="444444"/>
          <w:sz w:val="36"/>
          <w:szCs w:val="36"/>
          <w:bdr w:val="none" w:sz="0" w:space="0" w:color="auto" w:frame="1"/>
          <w:lang w:eastAsia="es-AR"/>
        </w:rPr>
        <w:t>tiene</w:t>
      </w:r>
      <w:proofErr w:type="gramEnd"/>
      <w:r w:rsidRPr="001A771F">
        <w:rPr>
          <w:rFonts w:ascii="Open Sans" w:eastAsia="Times New Roman" w:hAnsi="Open Sans" w:cs="Times New Roman"/>
          <w:b/>
          <w:color w:val="444444"/>
          <w:sz w:val="36"/>
          <w:szCs w:val="36"/>
          <w:bdr w:val="none" w:sz="0" w:space="0" w:color="auto" w:frame="1"/>
          <w:lang w:eastAsia="es-AR"/>
        </w:rPr>
        <w:t xml:space="preserve"> constancia de su documento público: </w:t>
      </w:r>
      <w:r w:rsidRPr="00AD6E81">
        <w:rPr>
          <w:rFonts w:ascii="Open Sans" w:eastAsia="Times New Roman" w:hAnsi="Open Sans" w:cs="Times New Roman"/>
          <w:b/>
          <w:bCs/>
          <w:color w:val="444444"/>
          <w:sz w:val="36"/>
          <w:szCs w:val="36"/>
          <w:bdr w:val="none" w:sz="0" w:space="0" w:color="auto" w:frame="1"/>
          <w:lang w:eastAsia="es-AR"/>
        </w:rPr>
        <w:t>“</w:t>
      </w:r>
      <w:proofErr w:type="spellStart"/>
      <w:r w:rsidRPr="00AD6E81">
        <w:rPr>
          <w:rFonts w:ascii="Open Sans" w:eastAsia="Times New Roman" w:hAnsi="Open Sans" w:cs="Times New Roman"/>
          <w:b/>
          <w:bCs/>
          <w:color w:val="444444"/>
          <w:sz w:val="36"/>
          <w:szCs w:val="36"/>
          <w:bdr w:val="none" w:sz="0" w:space="0" w:color="auto" w:frame="1"/>
          <w:lang w:eastAsia="es-AR"/>
        </w:rPr>
        <w:t>Owning</w:t>
      </w:r>
      <w:proofErr w:type="spellEnd"/>
      <w:r w:rsidRPr="00AD6E81">
        <w:rPr>
          <w:rFonts w:ascii="Open Sans" w:eastAsia="Times New Roman" w:hAnsi="Open Sans" w:cs="Times New Roman"/>
          <w:b/>
          <w:bCs/>
          <w:color w:val="444444"/>
          <w:sz w:val="36"/>
          <w:szCs w:val="36"/>
          <w:bdr w:val="none" w:sz="0" w:space="0" w:color="auto" w:frame="1"/>
          <w:lang w:eastAsia="es-AR"/>
        </w:rPr>
        <w:t xml:space="preserve"> the </w:t>
      </w:r>
      <w:proofErr w:type="spellStart"/>
      <w:r w:rsidRPr="00AD6E81">
        <w:rPr>
          <w:rFonts w:ascii="Open Sans" w:eastAsia="Times New Roman" w:hAnsi="Open Sans" w:cs="Times New Roman"/>
          <w:b/>
          <w:bCs/>
          <w:color w:val="444444"/>
          <w:sz w:val="36"/>
          <w:szCs w:val="36"/>
          <w:bdr w:val="none" w:sz="0" w:space="0" w:color="auto" w:frame="1"/>
          <w:lang w:eastAsia="es-AR"/>
        </w:rPr>
        <w:t>Weather</w:t>
      </w:r>
      <w:proofErr w:type="spellEnd"/>
      <w:r w:rsidRPr="00AD6E81">
        <w:rPr>
          <w:rFonts w:ascii="Open Sans" w:eastAsia="Times New Roman" w:hAnsi="Open Sans" w:cs="Times New Roman"/>
          <w:b/>
          <w:bCs/>
          <w:color w:val="444444"/>
          <w:sz w:val="36"/>
          <w:szCs w:val="36"/>
          <w:bdr w:val="none" w:sz="0" w:space="0" w:color="auto" w:frame="1"/>
          <w:lang w:eastAsia="es-AR"/>
        </w:rPr>
        <w:t xml:space="preserve"> in 2025”. </w:t>
      </w:r>
      <w:r w:rsidRPr="001A771F">
        <w:rPr>
          <w:rFonts w:ascii="Open Sans" w:eastAsia="Times New Roman" w:hAnsi="Open Sans" w:cs="Times New Roman"/>
          <w:b/>
          <w:color w:val="444444"/>
          <w:sz w:val="36"/>
          <w:szCs w:val="36"/>
          <w:bdr w:val="none" w:sz="0" w:space="0" w:color="auto" w:frame="1"/>
          <w:lang w:eastAsia="es-AR"/>
        </w:rPr>
        <w:t>(4) Que cualquier organización pueda pensar que puede "poseer" las fuerzas de la Madre Naturaleza, sobre las cuales se sabe muy poco, es asombroso en su arrogancia y pura malevolencia.</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Cuando un país controla el clima, puede ser manipulado para causar sequías extremas [como las que están ocurriendo estos últimos meses en todo el sur de California], huracanes, inundaciones, tornados [inducidos por HAARP en Oklahoma] y otros tipos de eventos caóticos y condiciones climáticas extremas que la mayoría de la gente no se da cuenta no fue un evento natural. Aquí hay dos informes de televisión convencionales recientes sobre nuestro clima que cambia drásticamente:</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14"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www.youtube.com/watch?v=0c6LCfdmcEo</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proofErr w:type="gramStart"/>
      <w:r w:rsidRPr="001A771F">
        <w:rPr>
          <w:rFonts w:ascii="Open Sans" w:eastAsia="Times New Roman" w:hAnsi="Open Sans" w:cs="Times New Roman"/>
          <w:b/>
          <w:color w:val="444444"/>
          <w:sz w:val="36"/>
          <w:szCs w:val="36"/>
          <w:bdr w:val="none" w:sz="0" w:space="0" w:color="auto" w:frame="1"/>
          <w:lang w:eastAsia="es-AR"/>
        </w:rPr>
        <w:t>y</w:t>
      </w:r>
      <w:proofErr w:type="gramEnd"/>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www.youtube.com/watch?v=QuipL_fOSHg</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“The </w:t>
      </w:r>
      <w:proofErr w:type="spellStart"/>
      <w:r w:rsidRPr="001A771F">
        <w:rPr>
          <w:rFonts w:ascii="Open Sans" w:eastAsia="Times New Roman" w:hAnsi="Open Sans" w:cs="Times New Roman"/>
          <w:b/>
          <w:color w:val="444444"/>
          <w:sz w:val="36"/>
          <w:szCs w:val="36"/>
          <w:bdr w:val="none" w:sz="0" w:space="0" w:color="auto" w:frame="1"/>
          <w:lang w:eastAsia="es-AR"/>
        </w:rPr>
        <w:t>Methodic</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Demise</w:t>
      </w:r>
      <w:proofErr w:type="spellEnd"/>
      <w:r w:rsidRPr="001A771F">
        <w:rPr>
          <w:rFonts w:ascii="Open Sans" w:eastAsia="Times New Roman" w:hAnsi="Open Sans" w:cs="Times New Roman"/>
          <w:b/>
          <w:color w:val="444444"/>
          <w:sz w:val="36"/>
          <w:szCs w:val="36"/>
          <w:bdr w:val="none" w:sz="0" w:space="0" w:color="auto" w:frame="1"/>
          <w:lang w:eastAsia="es-AR"/>
        </w:rPr>
        <w:t xml:space="preserve"> of Natural </w:t>
      </w:r>
      <w:proofErr w:type="spellStart"/>
      <w:r w:rsidRPr="001A771F">
        <w:rPr>
          <w:rFonts w:ascii="Open Sans" w:eastAsia="Times New Roman" w:hAnsi="Open Sans" w:cs="Times New Roman"/>
          <w:b/>
          <w:color w:val="444444"/>
          <w:sz w:val="36"/>
          <w:szCs w:val="36"/>
          <w:bdr w:val="none" w:sz="0" w:space="0" w:color="auto" w:frame="1"/>
          <w:lang w:eastAsia="es-AR"/>
        </w:rPr>
        <w:t>Earth</w:t>
      </w:r>
      <w:proofErr w:type="spellEnd"/>
      <w:r w:rsidRPr="001A771F">
        <w:rPr>
          <w:rFonts w:ascii="Open Sans" w:eastAsia="Times New Roman" w:hAnsi="Open Sans" w:cs="Times New Roman"/>
          <w:b/>
          <w:color w:val="444444"/>
          <w:sz w:val="36"/>
          <w:szCs w:val="36"/>
          <w:bdr w:val="none" w:sz="0" w:space="0" w:color="auto" w:frame="1"/>
          <w:lang w:eastAsia="es-AR"/>
        </w:rPr>
        <w:t xml:space="preserve">” del Dr. R. Michael </w:t>
      </w:r>
      <w:proofErr w:type="spellStart"/>
      <w:r w:rsidRPr="001A771F">
        <w:rPr>
          <w:rFonts w:ascii="Open Sans" w:eastAsia="Times New Roman" w:hAnsi="Open Sans" w:cs="Times New Roman"/>
          <w:b/>
          <w:color w:val="444444"/>
          <w:sz w:val="36"/>
          <w:szCs w:val="36"/>
          <w:bdr w:val="none" w:sz="0" w:space="0" w:color="auto" w:frame="1"/>
          <w:lang w:eastAsia="es-AR"/>
        </w:rPr>
        <w:t>Castle</w:t>
      </w:r>
      <w:proofErr w:type="spellEnd"/>
      <w:r w:rsidRPr="001A771F">
        <w:rPr>
          <w:rFonts w:ascii="Open Sans" w:eastAsia="Times New Roman" w:hAnsi="Open Sans" w:cs="Times New Roman"/>
          <w:b/>
          <w:color w:val="444444"/>
          <w:sz w:val="36"/>
          <w:szCs w:val="36"/>
          <w:bdr w:val="none" w:sz="0" w:space="0" w:color="auto" w:frame="1"/>
          <w:lang w:eastAsia="es-AR"/>
        </w:rPr>
        <w:t xml:space="preserve"> es una lectura esencial de lo que ha estado sucediendo con la destrucción de nuestra red de </w:t>
      </w:r>
      <w:r w:rsidRPr="001A771F">
        <w:rPr>
          <w:rFonts w:ascii="Open Sans" w:eastAsia="Times New Roman" w:hAnsi="Open Sans" w:cs="Times New Roman"/>
          <w:b/>
          <w:color w:val="444444"/>
          <w:sz w:val="36"/>
          <w:szCs w:val="36"/>
          <w:bdr w:val="none" w:sz="0" w:space="0" w:color="auto" w:frame="1"/>
          <w:lang w:eastAsia="es-AR"/>
        </w:rPr>
        <w:lastRenderedPageBreak/>
        <w:t>vida debido a la modificación del clima</w:t>
      </w:r>
      <w:proofErr w:type="gramStart"/>
      <w:r w:rsidRPr="001A771F">
        <w:rPr>
          <w:rFonts w:ascii="Open Sans" w:eastAsia="Times New Roman" w:hAnsi="Open Sans" w:cs="Times New Roman"/>
          <w:b/>
          <w:color w:val="444444"/>
          <w:sz w:val="36"/>
          <w:szCs w:val="36"/>
          <w:bdr w:val="none" w:sz="0" w:space="0" w:color="auto" w:frame="1"/>
          <w:lang w:eastAsia="es-AR"/>
        </w:rPr>
        <w:t>.(</w:t>
      </w:r>
      <w:proofErr w:type="gramEnd"/>
      <w:r w:rsidRPr="001A771F">
        <w:rPr>
          <w:rFonts w:ascii="Open Sans" w:eastAsia="Times New Roman" w:hAnsi="Open Sans" w:cs="Times New Roman"/>
          <w:b/>
          <w:color w:val="444444"/>
          <w:sz w:val="36"/>
          <w:szCs w:val="36"/>
          <w:bdr w:val="none" w:sz="0" w:space="0" w:color="auto" w:frame="1"/>
          <w:lang w:eastAsia="es-AR"/>
        </w:rPr>
        <w:t>5) La versión actualizada fue escrita en 2009. Ver:</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15" w:tgtFrame="_blank" w:history="1">
        <w:r w:rsidRPr="00AD6E81">
          <w:rPr>
            <w:rFonts w:ascii="Open Sans" w:eastAsia="Times New Roman" w:hAnsi="Open Sans" w:cs="Times New Roman"/>
            <w:b/>
            <w:color w:val="CF4D35"/>
            <w:sz w:val="36"/>
            <w:szCs w:val="36"/>
            <w:u w:val="single"/>
            <w:bdr w:val="none" w:sz="0" w:space="0" w:color="auto" w:frame="1"/>
            <w:lang w:eastAsia="es-AR"/>
          </w:rPr>
          <w:t>www.newswithviews.com/guest_opinion/guest154.htm</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También ha habido una extensa investigación sobre las patentes de modificación del clima. Geoengineeringwatch.org ha publicado una gran lista de la Oficina de Marcas y Patentes de EE. UU.:</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16" w:tgtFrame="_blank" w:history="1">
        <w:r w:rsidRPr="00AD6E81">
          <w:rPr>
            <w:rFonts w:ascii="Open Sans" w:eastAsia="Times New Roman" w:hAnsi="Open Sans" w:cs="Times New Roman"/>
            <w:b/>
            <w:color w:val="CF4D35"/>
            <w:sz w:val="36"/>
            <w:szCs w:val="36"/>
            <w:u w:val="single"/>
            <w:bdr w:val="none" w:sz="0" w:space="0" w:color="auto" w:frame="1"/>
            <w:lang w:eastAsia="es-AR"/>
          </w:rPr>
          <w:t>www.geoengineeringwatch.org/an-extensive-list-of-patents/#more-3828</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Durante la última década, la investigación y la documentación no han sido exclusivas de América del Norte. Wayne Hall ha sido la clave vital de Grecia para hacer llegar esta información a la Unión Europea. Aquí hay una actualización de </w:t>
      </w:r>
      <w:proofErr w:type="spellStart"/>
      <w:r w:rsidRPr="001A771F">
        <w:rPr>
          <w:rFonts w:ascii="Open Sans" w:eastAsia="Times New Roman" w:hAnsi="Open Sans" w:cs="Times New Roman"/>
          <w:b/>
          <w:color w:val="444444"/>
          <w:sz w:val="36"/>
          <w:szCs w:val="36"/>
          <w:bdr w:val="none" w:sz="0" w:space="0" w:color="auto" w:frame="1"/>
          <w:lang w:eastAsia="es-AR"/>
        </w:rPr>
        <w:t>Egina</w:t>
      </w:r>
      <w:proofErr w:type="spellEnd"/>
      <w:r w:rsidRPr="001A771F">
        <w:rPr>
          <w:rFonts w:ascii="Open Sans" w:eastAsia="Times New Roman" w:hAnsi="Open Sans" w:cs="Times New Roman"/>
          <w:b/>
          <w:color w:val="444444"/>
          <w:sz w:val="36"/>
          <w:szCs w:val="36"/>
          <w:bdr w:val="none" w:sz="0" w:space="0" w:color="auto" w:frame="1"/>
          <w:lang w:eastAsia="es-AR"/>
        </w:rPr>
        <w:t xml:space="preserve">, Grecia, entre el periodista y ex europarlamentario </w:t>
      </w:r>
      <w:proofErr w:type="spellStart"/>
      <w:r w:rsidRPr="001A771F">
        <w:rPr>
          <w:rFonts w:ascii="Open Sans" w:eastAsia="Times New Roman" w:hAnsi="Open Sans" w:cs="Times New Roman"/>
          <w:b/>
          <w:color w:val="444444"/>
          <w:sz w:val="36"/>
          <w:szCs w:val="36"/>
          <w:bdr w:val="none" w:sz="0" w:space="0" w:color="auto" w:frame="1"/>
          <w:lang w:eastAsia="es-AR"/>
        </w:rPr>
        <w:t>Giulietto</w:t>
      </w:r>
      <w:proofErr w:type="spellEnd"/>
      <w:r w:rsidRPr="001A771F">
        <w:rPr>
          <w:rFonts w:ascii="Open Sans" w:eastAsia="Times New Roman" w:hAnsi="Open Sans" w:cs="Times New Roman"/>
          <w:b/>
          <w:color w:val="444444"/>
          <w:sz w:val="36"/>
          <w:szCs w:val="36"/>
          <w:bdr w:val="none" w:sz="0" w:space="0" w:color="auto" w:frame="1"/>
          <w:lang w:eastAsia="es-AR"/>
        </w:rPr>
        <w:t xml:space="preserve"> Chiesa y el teniente de alcalde de </w:t>
      </w:r>
      <w:proofErr w:type="spellStart"/>
      <w:r w:rsidRPr="001A771F">
        <w:rPr>
          <w:rFonts w:ascii="Open Sans" w:eastAsia="Times New Roman" w:hAnsi="Open Sans" w:cs="Times New Roman"/>
          <w:b/>
          <w:color w:val="444444"/>
          <w:sz w:val="36"/>
          <w:szCs w:val="36"/>
          <w:bdr w:val="none" w:sz="0" w:space="0" w:color="auto" w:frame="1"/>
          <w:lang w:eastAsia="es-AR"/>
        </w:rPr>
        <w:t>Egina</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Nektarios</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Koukoulis</w:t>
      </w:r>
      <w:proofErr w:type="spellEnd"/>
      <w:r w:rsidRPr="001A771F">
        <w:rPr>
          <w:rFonts w:ascii="Open Sans" w:eastAsia="Times New Roman" w:hAnsi="Open Sans" w:cs="Times New Roman"/>
          <w:b/>
          <w:color w:val="444444"/>
          <w:sz w:val="36"/>
          <w:szCs w:val="36"/>
          <w:bdr w:val="none" w:sz="0" w:space="0" w:color="auto" w:frame="1"/>
          <w:lang w:eastAsia="es-AR"/>
        </w:rPr>
        <w:t>, sobre el tema de la pulverización de aerosoles desde aviones y el sistema político de la Unión Europea:</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17"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www.youtube.com/watch?v=ETFx9BBJNgc</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En Bélgica, el exalcalde Peter </w:t>
      </w:r>
      <w:proofErr w:type="spellStart"/>
      <w:r w:rsidRPr="001A771F">
        <w:rPr>
          <w:rFonts w:ascii="Open Sans" w:eastAsia="Times New Roman" w:hAnsi="Open Sans" w:cs="Times New Roman"/>
          <w:b/>
          <w:color w:val="444444"/>
          <w:sz w:val="36"/>
          <w:szCs w:val="36"/>
          <w:bdr w:val="none" w:sz="0" w:space="0" w:color="auto" w:frame="1"/>
          <w:lang w:eastAsia="es-AR"/>
        </w:rPr>
        <w:t>Vereecke</w:t>
      </w:r>
      <w:proofErr w:type="spellEnd"/>
      <w:r w:rsidRPr="001A771F">
        <w:rPr>
          <w:rFonts w:ascii="Open Sans" w:eastAsia="Times New Roman" w:hAnsi="Open Sans" w:cs="Times New Roman"/>
          <w:b/>
          <w:color w:val="444444"/>
          <w:sz w:val="36"/>
          <w:szCs w:val="36"/>
          <w:bdr w:val="none" w:sz="0" w:space="0" w:color="auto" w:frame="1"/>
          <w:lang w:eastAsia="es-AR"/>
        </w:rPr>
        <w:t xml:space="preserve"> fue incansable en la organización de la primera conferencia internacional de 2010 sobre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en Gante, Bélgica. Ver:</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18" w:tgtFrame="_blank" w:history="1">
        <w:r w:rsidRPr="00AD6E81">
          <w:rPr>
            <w:rFonts w:ascii="Open Sans" w:eastAsia="Times New Roman" w:hAnsi="Open Sans" w:cs="Times New Roman"/>
            <w:b/>
            <w:color w:val="CF4D35"/>
            <w:sz w:val="36"/>
            <w:szCs w:val="36"/>
            <w:u w:val="single"/>
            <w:bdr w:val="none" w:sz="0" w:space="0" w:color="auto" w:frame="1"/>
            <w:lang w:eastAsia="es-AR"/>
          </w:rPr>
          <w:t>www.slideshare.net/LovingTruth/chemtrails-10-0529-ghent-2</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proofErr w:type="spellStart"/>
      <w:r w:rsidRPr="001A771F">
        <w:rPr>
          <w:rFonts w:ascii="Open Sans" w:eastAsia="Times New Roman" w:hAnsi="Open Sans" w:cs="Times New Roman"/>
          <w:b/>
          <w:color w:val="444444"/>
          <w:sz w:val="36"/>
          <w:szCs w:val="36"/>
          <w:bdr w:val="none" w:sz="0" w:space="0" w:color="auto" w:frame="1"/>
          <w:lang w:eastAsia="es-AR"/>
        </w:rPr>
        <w:t>Amy</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Worthington</w:t>
      </w:r>
      <w:proofErr w:type="spellEnd"/>
      <w:r w:rsidRPr="001A771F">
        <w:rPr>
          <w:rFonts w:ascii="Open Sans" w:eastAsia="Times New Roman" w:hAnsi="Open Sans" w:cs="Times New Roman"/>
          <w:b/>
          <w:color w:val="444444"/>
          <w:sz w:val="36"/>
          <w:szCs w:val="36"/>
          <w:bdr w:val="none" w:sz="0" w:space="0" w:color="auto" w:frame="1"/>
          <w:lang w:eastAsia="es-AR"/>
        </w:rPr>
        <w:t xml:space="preserve"> también ha escrito un importante artículo de investigación,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and Terror in the </w:t>
      </w:r>
      <w:proofErr w:type="spellStart"/>
      <w:r w:rsidRPr="001A771F">
        <w:rPr>
          <w:rFonts w:ascii="Open Sans" w:eastAsia="Times New Roman" w:hAnsi="Open Sans" w:cs="Times New Roman"/>
          <w:b/>
          <w:color w:val="444444"/>
          <w:sz w:val="36"/>
          <w:szCs w:val="36"/>
          <w:bdr w:val="none" w:sz="0" w:space="0" w:color="auto" w:frame="1"/>
          <w:lang w:eastAsia="es-AR"/>
        </w:rPr>
        <w:t>Age</w:t>
      </w:r>
      <w:proofErr w:type="spellEnd"/>
      <w:r w:rsidRPr="001A771F">
        <w:rPr>
          <w:rFonts w:ascii="Open Sans" w:eastAsia="Times New Roman" w:hAnsi="Open Sans" w:cs="Times New Roman"/>
          <w:b/>
          <w:color w:val="444444"/>
          <w:sz w:val="36"/>
          <w:szCs w:val="36"/>
          <w:bdr w:val="none" w:sz="0" w:space="0" w:color="auto" w:frame="1"/>
          <w:lang w:eastAsia="es-AR"/>
        </w:rPr>
        <w:t xml:space="preserve"> of Nuclear </w:t>
      </w:r>
      <w:proofErr w:type="spellStart"/>
      <w:r w:rsidRPr="001A771F">
        <w:rPr>
          <w:rFonts w:ascii="Open Sans" w:eastAsia="Times New Roman" w:hAnsi="Open Sans" w:cs="Times New Roman"/>
          <w:b/>
          <w:color w:val="444444"/>
          <w:sz w:val="36"/>
          <w:szCs w:val="36"/>
          <w:bdr w:val="none" w:sz="0" w:space="0" w:color="auto" w:frame="1"/>
          <w:lang w:eastAsia="es-AR"/>
        </w:rPr>
        <w:t>War</w:t>
      </w:r>
      <w:proofErr w:type="spellEnd"/>
      <w:r w:rsidRPr="001A771F">
        <w:rPr>
          <w:rFonts w:ascii="Open Sans" w:eastAsia="Times New Roman" w:hAnsi="Open Sans" w:cs="Times New Roman"/>
          <w:b/>
          <w:color w:val="444444"/>
          <w:sz w:val="36"/>
          <w:szCs w:val="36"/>
          <w:bdr w:val="none" w:sz="0" w:space="0" w:color="auto" w:frame="1"/>
          <w:lang w:eastAsia="es-AR"/>
        </w:rPr>
        <w:t xml:space="preserve">". Explica a aquellos que no están informados que los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son parte de una agenda dañina más amplia que incluye HAARP [Programa de investigación de auroras altamente activas], una serie de 26 conjuntos alrededor del planeta que pueden perforar agujeros en nuestra ionosfera.(6)</w:t>
      </w:r>
    </w:p>
    <w:p w:rsidR="001A771F" w:rsidRPr="001A771F" w:rsidRDefault="001A771F" w:rsidP="001A771F">
      <w:pPr>
        <w:shd w:val="clear" w:color="auto" w:fill="FFFFFF"/>
        <w:spacing w:after="0" w:line="240" w:lineRule="auto"/>
        <w:jc w:val="center"/>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noProof/>
          <w:color w:val="CF4D35"/>
          <w:sz w:val="36"/>
          <w:szCs w:val="36"/>
          <w:bdr w:val="none" w:sz="0" w:space="0" w:color="auto" w:frame="1"/>
          <w:lang w:eastAsia="es-AR"/>
        </w:rPr>
        <w:lastRenderedPageBreak/>
        <w:drawing>
          <wp:inline distT="0" distB="0" distL="0" distR="0">
            <wp:extent cx="5867400" cy="3940083"/>
            <wp:effectExtent l="0" t="0" r="0" b="3810"/>
            <wp:docPr id="8" name="Imagen 8" descr="1 Johns HAARP nube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Johns HAARP nubes">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12696" cy="3970500"/>
                    </a:xfrm>
                    <a:prstGeom prst="rect">
                      <a:avLst/>
                    </a:prstGeom>
                    <a:noFill/>
                    <a:ln>
                      <a:noFill/>
                    </a:ln>
                  </pic:spPr>
                </pic:pic>
              </a:graphicData>
            </a:graphic>
          </wp:inline>
        </w:drawing>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proofErr w:type="spellStart"/>
      <w:r w:rsidRPr="001A771F">
        <w:rPr>
          <w:rFonts w:ascii="Open Sans" w:eastAsia="Times New Roman" w:hAnsi="Open Sans" w:cs="Times New Roman"/>
          <w:b/>
          <w:color w:val="444444"/>
          <w:sz w:val="36"/>
          <w:szCs w:val="36"/>
          <w:bdr w:val="none" w:sz="0" w:space="0" w:color="auto" w:frame="1"/>
          <w:lang w:eastAsia="es-AR"/>
        </w:rPr>
        <w:t>Worthington</w:t>
      </w:r>
      <w:proofErr w:type="spellEnd"/>
      <w:r w:rsidRPr="001A771F">
        <w:rPr>
          <w:rFonts w:ascii="Open Sans" w:eastAsia="Times New Roman" w:hAnsi="Open Sans" w:cs="Times New Roman"/>
          <w:b/>
          <w:color w:val="444444"/>
          <w:sz w:val="36"/>
          <w:szCs w:val="36"/>
          <w:bdr w:val="none" w:sz="0" w:space="0" w:color="auto" w:frame="1"/>
          <w:lang w:eastAsia="es-AR"/>
        </w:rPr>
        <w:t xml:space="preserve"> llama a estos programas “tecnologías de la muerte”. Esta es información vital que nos ocultan los principales medios de comunicación controlados por corporaciones. Ver:</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21" w:tgtFrame="_blank" w:history="1">
        <w:r w:rsidRPr="00AD6E81">
          <w:rPr>
            <w:rFonts w:ascii="Open Sans" w:eastAsia="Times New Roman" w:hAnsi="Open Sans" w:cs="Times New Roman"/>
            <w:b/>
            <w:color w:val="CF4D35"/>
            <w:sz w:val="36"/>
            <w:szCs w:val="36"/>
            <w:u w:val="single"/>
            <w:bdr w:val="none" w:sz="0" w:space="0" w:color="auto" w:frame="1"/>
            <w:lang w:eastAsia="es-AR"/>
          </w:rPr>
          <w:t>http://rense.com/general53/chemsd.htm</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proofErr w:type="gramStart"/>
      <w:r w:rsidRPr="001A771F">
        <w:rPr>
          <w:rFonts w:ascii="Open Sans" w:eastAsia="Times New Roman" w:hAnsi="Open Sans" w:cs="Times New Roman"/>
          <w:b/>
          <w:color w:val="444444"/>
          <w:sz w:val="36"/>
          <w:szCs w:val="36"/>
          <w:bdr w:val="none" w:sz="0" w:space="0" w:color="auto" w:frame="1"/>
          <w:lang w:eastAsia="es-AR"/>
        </w:rPr>
        <w:t>y</w:t>
      </w:r>
      <w:proofErr w:type="gramEnd"/>
      <w:r w:rsidRPr="001A771F">
        <w:rPr>
          <w:rFonts w:ascii="Open Sans" w:eastAsia="Times New Roman" w:hAnsi="Open Sans" w:cs="Times New Roman"/>
          <w:b/>
          <w:color w:val="444444"/>
          <w:sz w:val="36"/>
          <w:szCs w:val="36"/>
          <w:bdr w:val="none" w:sz="0" w:space="0" w:color="auto" w:frame="1"/>
          <w:lang w:eastAsia="es-AR"/>
        </w:rPr>
        <w:t xml:space="preserve"> vea también la reciente e importante entrevista del Dr. Nick </w:t>
      </w:r>
      <w:proofErr w:type="spellStart"/>
      <w:r w:rsidRPr="001A771F">
        <w:rPr>
          <w:rFonts w:ascii="Open Sans" w:eastAsia="Times New Roman" w:hAnsi="Open Sans" w:cs="Times New Roman"/>
          <w:b/>
          <w:color w:val="444444"/>
          <w:sz w:val="36"/>
          <w:szCs w:val="36"/>
          <w:bdr w:val="none" w:sz="0" w:space="0" w:color="auto" w:frame="1"/>
          <w:lang w:eastAsia="es-AR"/>
        </w:rPr>
        <w:t>Begich</w:t>
      </w:r>
      <w:proofErr w:type="spellEnd"/>
      <w:r w:rsidRPr="001A771F">
        <w:rPr>
          <w:rFonts w:ascii="Open Sans" w:eastAsia="Times New Roman" w:hAnsi="Open Sans" w:cs="Times New Roman"/>
          <w:b/>
          <w:color w:val="444444"/>
          <w:sz w:val="36"/>
          <w:szCs w:val="36"/>
          <w:bdr w:val="none" w:sz="0" w:space="0" w:color="auto" w:frame="1"/>
          <w:lang w:eastAsia="es-AR"/>
        </w:rPr>
        <w:t>:</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22"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www.youtube.com/watch?v=1l7gk3PCm7o</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Además, varios meteorólogos han sido valientes e informaron sobre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Kevin Martin fue uno de los primeros que tuvo un sitio web dedicado exclusivamente a documentar los aerosoles. Rastreó los aerosoles de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en todo el mundo y se actualizó diariamente. Su sitio web fue retirado y se desconoce su paradero actual.</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Aunque no es meteorólogo, “Dutch </w:t>
      </w:r>
      <w:proofErr w:type="spellStart"/>
      <w:r w:rsidRPr="001A771F">
        <w:rPr>
          <w:rFonts w:ascii="Open Sans" w:eastAsia="Times New Roman" w:hAnsi="Open Sans" w:cs="Times New Roman"/>
          <w:b/>
          <w:color w:val="444444"/>
          <w:sz w:val="36"/>
          <w:szCs w:val="36"/>
          <w:bdr w:val="none" w:sz="0" w:space="0" w:color="auto" w:frame="1"/>
          <w:lang w:eastAsia="es-AR"/>
        </w:rPr>
        <w:t>Since</w:t>
      </w:r>
      <w:proofErr w:type="spellEnd"/>
      <w:r w:rsidRPr="001A771F">
        <w:rPr>
          <w:rFonts w:ascii="Open Sans" w:eastAsia="Times New Roman" w:hAnsi="Open Sans" w:cs="Times New Roman"/>
          <w:b/>
          <w:color w:val="444444"/>
          <w:sz w:val="36"/>
          <w:szCs w:val="36"/>
          <w:bdr w:val="none" w:sz="0" w:space="0" w:color="auto" w:frame="1"/>
          <w:lang w:eastAsia="es-AR"/>
        </w:rPr>
        <w:t xml:space="preserve">” tiene muchos conocimientos y está bien informado. Tiene una amplia experiencia y ha estado rastreando anomalías climáticas </w:t>
      </w:r>
      <w:r w:rsidRPr="001A771F">
        <w:rPr>
          <w:rFonts w:ascii="Open Sans" w:eastAsia="Times New Roman" w:hAnsi="Open Sans" w:cs="Times New Roman"/>
          <w:b/>
          <w:color w:val="444444"/>
          <w:sz w:val="36"/>
          <w:szCs w:val="36"/>
          <w:bdr w:val="none" w:sz="0" w:space="0" w:color="auto" w:frame="1"/>
          <w:lang w:eastAsia="es-AR"/>
        </w:rPr>
        <w:lastRenderedPageBreak/>
        <w:t>que nadie más ha hecho. Sus informes excepcionales han sido bastante precisos. Durante un tiempo, su sitio web también estuvo cerrado. Su nueva web es:</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23" w:tgtFrame="_blank" w:history="1">
        <w:r w:rsidRPr="00AD6E81">
          <w:rPr>
            <w:rFonts w:ascii="Open Sans" w:eastAsia="Times New Roman" w:hAnsi="Open Sans" w:cs="Times New Roman"/>
            <w:b/>
            <w:color w:val="CF4D35"/>
            <w:sz w:val="36"/>
            <w:szCs w:val="36"/>
            <w:u w:val="single"/>
            <w:bdr w:val="none" w:sz="0" w:space="0" w:color="auto" w:frame="1"/>
            <w:lang w:eastAsia="es-AR"/>
          </w:rPr>
          <w:t>http://sincedutch.wordpress.com</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El meteorólogo Scott Stevens había estado informando sobre el clima para ABC, pero fue despedido porque mencionó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El año pasado, dio una conferencia en la primera Conferencia de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de EE. UU. </w:t>
      </w:r>
      <w:proofErr w:type="gramStart"/>
      <w:r w:rsidRPr="001A771F">
        <w:rPr>
          <w:rFonts w:ascii="Open Sans" w:eastAsia="Times New Roman" w:hAnsi="Open Sans" w:cs="Times New Roman"/>
          <w:b/>
          <w:color w:val="444444"/>
          <w:sz w:val="36"/>
          <w:szCs w:val="36"/>
          <w:bdr w:val="none" w:sz="0" w:space="0" w:color="auto" w:frame="1"/>
          <w:lang w:eastAsia="es-AR"/>
        </w:rPr>
        <w:t>en</w:t>
      </w:r>
      <w:proofErr w:type="gramEnd"/>
      <w:r w:rsidRPr="001A771F">
        <w:rPr>
          <w:rFonts w:ascii="Open Sans" w:eastAsia="Times New Roman" w:hAnsi="Open Sans" w:cs="Times New Roman"/>
          <w:b/>
          <w:color w:val="444444"/>
          <w:sz w:val="36"/>
          <w:szCs w:val="36"/>
          <w:bdr w:val="none" w:sz="0" w:space="0" w:color="auto" w:frame="1"/>
          <w:lang w:eastAsia="es-AR"/>
        </w:rPr>
        <w:t xml:space="preserve"> Los Ángeles. Aquí está su evidencia documentada (agosto de 2012) de cómo nuestro clima está siendo manipulado deliberadamente a través de esta tecnología sigilosa (7):</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24"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www.youtube.com/watch?v=Cgbpb-S4Zo4&amp;list=PL835A1F18178B6EB0</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Aquí está otro de sus informes sobre la guerra climática con el tornado de Oklahoma, y ​​cómo los aerosoles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fueron parte de ella:</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http://web.archive.org/web/20130906045907/http://aircrap.org:80/weatherman-scott-stevens-oklahoma-tornado-weather-warfare/337333/</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En un informe meteorológico sin fecha, un meteorólogo (sin nombre) informa sorprendentemente que el gobierno de los EE. UU. </w:t>
      </w:r>
      <w:proofErr w:type="gramStart"/>
      <w:r w:rsidRPr="001A771F">
        <w:rPr>
          <w:rFonts w:ascii="Open Sans" w:eastAsia="Times New Roman" w:hAnsi="Open Sans" w:cs="Times New Roman"/>
          <w:b/>
          <w:color w:val="444444"/>
          <w:sz w:val="36"/>
          <w:szCs w:val="36"/>
          <w:bdr w:val="none" w:sz="0" w:space="0" w:color="auto" w:frame="1"/>
          <w:lang w:eastAsia="es-AR"/>
        </w:rPr>
        <w:t>está</w:t>
      </w:r>
      <w:proofErr w:type="gramEnd"/>
      <w:r w:rsidRPr="001A771F">
        <w:rPr>
          <w:rFonts w:ascii="Open Sans" w:eastAsia="Times New Roman" w:hAnsi="Open Sans" w:cs="Times New Roman"/>
          <w:b/>
          <w:color w:val="444444"/>
          <w:sz w:val="36"/>
          <w:szCs w:val="36"/>
          <w:bdr w:val="none" w:sz="0" w:space="0" w:color="auto" w:frame="1"/>
          <w:lang w:eastAsia="es-AR"/>
        </w:rPr>
        <w:t xml:space="preserve"> rociando venenos en el aire. Ver:</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www.youtube.com/watch?v=GYG_hdZmTic</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Finalmente, estos programas clandestinos de guerra climática ahora también incluyen nuevas explosiones de aerosoles aéreos. Este es un nuevo nivel de dispersión del sistema de daño oculto pero masivo conocido como "</w:t>
      </w:r>
      <w:proofErr w:type="spellStart"/>
      <w:r w:rsidRPr="001A771F">
        <w:rPr>
          <w:rFonts w:ascii="Open Sans" w:eastAsia="Times New Roman" w:hAnsi="Open Sans" w:cs="Times New Roman"/>
          <w:b/>
          <w:color w:val="444444"/>
          <w:sz w:val="36"/>
          <w:szCs w:val="36"/>
          <w:bdr w:val="none" w:sz="0" w:space="0" w:color="auto" w:frame="1"/>
          <w:lang w:eastAsia="es-AR"/>
        </w:rPr>
        <w:t>Chembombs</w:t>
      </w:r>
      <w:proofErr w:type="spellEnd"/>
      <w:r w:rsidRPr="001A771F">
        <w:rPr>
          <w:rFonts w:ascii="Open Sans" w:eastAsia="Times New Roman" w:hAnsi="Open Sans" w:cs="Times New Roman"/>
          <w:b/>
          <w:color w:val="444444"/>
          <w:sz w:val="36"/>
          <w:szCs w:val="36"/>
          <w:bdr w:val="none" w:sz="0" w:space="0" w:color="auto" w:frame="1"/>
          <w:lang w:eastAsia="es-AR"/>
        </w:rPr>
        <w:t xml:space="preserve">". Estos fueron informados el año pasado por Bruce Douglas en nuestra Conferencia de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de Los Ángeles. Como dijo entonces: “El plan de juego ha cambiado”. Douglas informó que los </w:t>
      </w:r>
      <w:r w:rsidRPr="001A771F">
        <w:rPr>
          <w:rFonts w:ascii="Open Sans" w:eastAsia="Times New Roman" w:hAnsi="Open Sans" w:cs="Times New Roman"/>
          <w:b/>
          <w:color w:val="444444"/>
          <w:sz w:val="36"/>
          <w:szCs w:val="36"/>
          <w:bdr w:val="none" w:sz="0" w:space="0" w:color="auto" w:frame="1"/>
          <w:lang w:eastAsia="es-AR"/>
        </w:rPr>
        <w:lastRenderedPageBreak/>
        <w:t>barcos militares estaban estacionados en los océanos y enviaron estas explosiones de bombas letales a nuestro aire. Ver:</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hyperlink r:id="rId25"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www.youtube.com/watch?v=dMSRPem4n7s</w:t>
        </w:r>
      </w:hyperlink>
    </w:p>
    <w:p w:rsidR="001A771F" w:rsidRPr="001A771F" w:rsidRDefault="001A771F" w:rsidP="001A771F">
      <w:pPr>
        <w:shd w:val="clear" w:color="auto" w:fill="FFFFFF"/>
        <w:spacing w:after="0" w:line="240" w:lineRule="auto"/>
        <w:jc w:val="center"/>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noProof/>
          <w:color w:val="CF4D35"/>
          <w:sz w:val="36"/>
          <w:szCs w:val="36"/>
          <w:bdr w:val="none" w:sz="0" w:space="0" w:color="auto" w:frame="1"/>
          <w:lang w:eastAsia="es-AR"/>
        </w:rPr>
        <w:drawing>
          <wp:inline distT="0" distB="0" distL="0" distR="0">
            <wp:extent cx="5800725" cy="4267200"/>
            <wp:effectExtent l="0" t="0" r="9525" b="0"/>
            <wp:docPr id="7" name="Imagen 7" descr="fotos de chemtrails">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tos de chemtrails">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800725" cy="4267200"/>
                    </a:xfrm>
                    <a:prstGeom prst="rect">
                      <a:avLst/>
                    </a:prstGeom>
                    <a:noFill/>
                    <a:ln>
                      <a:noFill/>
                    </a:ln>
                  </pic:spPr>
                </pic:pic>
              </a:graphicData>
            </a:graphic>
          </wp:inline>
        </w:drawing>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pacing w:val="-7"/>
          <w:sz w:val="36"/>
          <w:szCs w:val="36"/>
          <w:bdr w:val="none" w:sz="0" w:space="0" w:color="auto" w:frame="1"/>
          <w:lang w:eastAsia="es-AR"/>
        </w:rPr>
        <w:t>Aumenta la enfermedad</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Con esta enorme y constante exposición a aerosoles químicos, metales pesados ​​y varios agentes biológicos, no sorprende que también tengamos aumentos globales dramáticos en las enfermedades. </w:t>
      </w:r>
      <w:proofErr w:type="spellStart"/>
      <w:r w:rsidRPr="001A771F">
        <w:rPr>
          <w:rFonts w:ascii="Open Sans" w:eastAsia="Times New Roman" w:hAnsi="Open Sans" w:cs="Times New Roman"/>
          <w:b/>
          <w:color w:val="444444"/>
          <w:sz w:val="36"/>
          <w:szCs w:val="36"/>
          <w:bdr w:val="none" w:sz="0" w:space="0" w:color="auto" w:frame="1"/>
          <w:lang w:eastAsia="es-AR"/>
        </w:rPr>
        <w:t>Mycoplasma</w:t>
      </w:r>
      <w:proofErr w:type="spellEnd"/>
      <w:r w:rsidRPr="001A771F">
        <w:rPr>
          <w:rFonts w:ascii="Open Sans" w:eastAsia="Times New Roman" w:hAnsi="Open Sans" w:cs="Times New Roman"/>
          <w:b/>
          <w:color w:val="444444"/>
          <w:sz w:val="36"/>
          <w:szCs w:val="36"/>
          <w:bdr w:val="none" w:sz="0" w:space="0" w:color="auto" w:frame="1"/>
          <w:lang w:eastAsia="es-AR"/>
        </w:rPr>
        <w:t xml:space="preserve">, ahora </w:t>
      </w:r>
      <w:proofErr w:type="spellStart"/>
      <w:r w:rsidRPr="001A771F">
        <w:rPr>
          <w:rFonts w:ascii="Open Sans" w:eastAsia="Times New Roman" w:hAnsi="Open Sans" w:cs="Times New Roman"/>
          <w:b/>
          <w:color w:val="444444"/>
          <w:sz w:val="36"/>
          <w:szCs w:val="36"/>
          <w:bdr w:val="none" w:sz="0" w:space="0" w:color="auto" w:frame="1"/>
          <w:lang w:eastAsia="es-AR"/>
        </w:rPr>
        <w:t>biodiseñado</w:t>
      </w:r>
      <w:proofErr w:type="spellEnd"/>
      <w:r w:rsidRPr="001A771F">
        <w:rPr>
          <w:rFonts w:ascii="Open Sans" w:eastAsia="Times New Roman" w:hAnsi="Open Sans" w:cs="Times New Roman"/>
          <w:b/>
          <w:color w:val="444444"/>
          <w:sz w:val="36"/>
          <w:szCs w:val="36"/>
          <w:bdr w:val="none" w:sz="0" w:space="0" w:color="auto" w:frame="1"/>
          <w:lang w:eastAsia="es-AR"/>
        </w:rPr>
        <w:t xml:space="preserve"> para crear más peligros para la salud, y relacionado con el asma, las enfermedades autoinmunes y el SIDA, también se ha encontrado en los aerosoles de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28" w:tgtFrame="_blank" w:history="1">
        <w:r w:rsidRPr="00AD6E81">
          <w:rPr>
            <w:rFonts w:ascii="Open Sans" w:eastAsia="Times New Roman" w:hAnsi="Open Sans" w:cs="Times New Roman"/>
            <w:b/>
            <w:color w:val="CF4D35"/>
            <w:sz w:val="36"/>
            <w:szCs w:val="36"/>
            <w:u w:val="single"/>
            <w:bdr w:val="none" w:sz="0" w:space="0" w:color="auto" w:frame="1"/>
            <w:lang w:eastAsia="es-AR"/>
          </w:rPr>
          <w:t>www.bariumblues.com/mycoplasma.htm</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Este ataque crónico también incluye la toxicidad de los químicos que alteran las hormonas (como los plásticos blandos, conocidos como </w:t>
      </w:r>
      <w:proofErr w:type="spellStart"/>
      <w:r w:rsidRPr="001A771F">
        <w:rPr>
          <w:rFonts w:ascii="Open Sans" w:eastAsia="Times New Roman" w:hAnsi="Open Sans" w:cs="Times New Roman"/>
          <w:b/>
          <w:color w:val="444444"/>
          <w:sz w:val="36"/>
          <w:szCs w:val="36"/>
          <w:bdr w:val="none" w:sz="0" w:space="0" w:color="auto" w:frame="1"/>
          <w:lang w:eastAsia="es-AR"/>
        </w:rPr>
        <w:t>ftalatos</w:t>
      </w:r>
      <w:proofErr w:type="spellEnd"/>
      <w:r w:rsidRPr="001A771F">
        <w:rPr>
          <w:rFonts w:ascii="Open Sans" w:eastAsia="Times New Roman" w:hAnsi="Open Sans" w:cs="Times New Roman"/>
          <w:b/>
          <w:color w:val="444444"/>
          <w:sz w:val="36"/>
          <w:szCs w:val="36"/>
          <w:bdr w:val="none" w:sz="0" w:space="0" w:color="auto" w:frame="1"/>
          <w:lang w:eastAsia="es-AR"/>
        </w:rPr>
        <w:t xml:space="preserve">), pesticidas, aditivos </w:t>
      </w:r>
      <w:r w:rsidRPr="001A771F">
        <w:rPr>
          <w:rFonts w:ascii="Open Sans" w:eastAsia="Times New Roman" w:hAnsi="Open Sans" w:cs="Times New Roman"/>
          <w:b/>
          <w:color w:val="444444"/>
          <w:sz w:val="36"/>
          <w:szCs w:val="36"/>
          <w:bdr w:val="none" w:sz="0" w:space="0" w:color="auto" w:frame="1"/>
          <w:lang w:eastAsia="es-AR"/>
        </w:rPr>
        <w:lastRenderedPageBreak/>
        <w:t xml:space="preserve">alimentarios, vacunas, medicamentos y, por primera vez en la historia de la humanidad, una exposición 24/7/365 </w:t>
      </w:r>
      <w:proofErr w:type="spellStart"/>
      <w:r w:rsidRPr="001A771F">
        <w:rPr>
          <w:rFonts w:ascii="Open Sans" w:eastAsia="Times New Roman" w:hAnsi="Open Sans" w:cs="Times New Roman"/>
          <w:b/>
          <w:color w:val="444444"/>
          <w:sz w:val="36"/>
          <w:szCs w:val="36"/>
          <w:bdr w:val="none" w:sz="0" w:space="0" w:color="auto" w:frame="1"/>
          <w:lang w:eastAsia="es-AR"/>
        </w:rPr>
        <w:t>al</w:t>
      </w:r>
      <w:proofErr w:type="spellEnd"/>
      <w:r w:rsidRPr="001A771F">
        <w:rPr>
          <w:rFonts w:ascii="Open Sans" w:eastAsia="Times New Roman" w:hAnsi="Open Sans" w:cs="Times New Roman"/>
          <w:b/>
          <w:color w:val="444444"/>
          <w:sz w:val="36"/>
          <w:szCs w:val="36"/>
          <w:bdr w:val="none" w:sz="0" w:space="0" w:color="auto" w:frame="1"/>
          <w:lang w:eastAsia="es-AR"/>
        </w:rPr>
        <w:t xml:space="preserve"> los graves peligros de los campos electromagnéticos [el espectro electromagnético: teléfonos móviles y torres de telefonía móvil, </w:t>
      </w:r>
      <w:proofErr w:type="spellStart"/>
      <w:r w:rsidRPr="001A771F">
        <w:rPr>
          <w:rFonts w:ascii="Open Sans" w:eastAsia="Times New Roman" w:hAnsi="Open Sans" w:cs="Times New Roman"/>
          <w:b/>
          <w:color w:val="444444"/>
          <w:sz w:val="36"/>
          <w:szCs w:val="36"/>
          <w:bdr w:val="none" w:sz="0" w:space="0" w:color="auto" w:frame="1"/>
          <w:lang w:eastAsia="es-AR"/>
        </w:rPr>
        <w:t>Wi</w:t>
      </w:r>
      <w:proofErr w:type="spellEnd"/>
      <w:r w:rsidRPr="001A771F">
        <w:rPr>
          <w:rFonts w:ascii="Open Sans" w:eastAsia="Times New Roman" w:hAnsi="Open Sans" w:cs="Times New Roman"/>
          <w:b/>
          <w:color w:val="444444"/>
          <w:sz w:val="36"/>
          <w:szCs w:val="36"/>
          <w:bdr w:val="none" w:sz="0" w:space="0" w:color="auto" w:frame="1"/>
          <w:lang w:eastAsia="es-AR"/>
        </w:rPr>
        <w:t>-Fi, hornos de microondas y los llamados medidores “inteligentes”]. Ver:</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29"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www.youtube.com/watch?v=SXqud__K5PU</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proofErr w:type="gramStart"/>
      <w:r w:rsidRPr="001A771F">
        <w:rPr>
          <w:rFonts w:ascii="Open Sans" w:eastAsia="Times New Roman" w:hAnsi="Open Sans" w:cs="Times New Roman"/>
          <w:b/>
          <w:color w:val="444444"/>
          <w:sz w:val="36"/>
          <w:szCs w:val="36"/>
          <w:bdr w:val="none" w:sz="0" w:space="0" w:color="auto" w:frame="1"/>
          <w:lang w:eastAsia="es-AR"/>
        </w:rPr>
        <w:t>y</w:t>
      </w:r>
      <w:proofErr w:type="gramEnd"/>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30"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www.youtube.com/watch?v=sZ3Qms7cTF4</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El Prof. </w:t>
      </w:r>
      <w:proofErr w:type="spellStart"/>
      <w:r w:rsidRPr="001A771F">
        <w:rPr>
          <w:rFonts w:ascii="Open Sans" w:eastAsia="Times New Roman" w:hAnsi="Open Sans" w:cs="Times New Roman"/>
          <w:b/>
          <w:color w:val="444444"/>
          <w:sz w:val="36"/>
          <w:szCs w:val="36"/>
          <w:bdr w:val="none" w:sz="0" w:space="0" w:color="auto" w:frame="1"/>
          <w:lang w:eastAsia="es-AR"/>
        </w:rPr>
        <w:t>Olle</w:t>
      </w:r>
      <w:proofErr w:type="spellEnd"/>
      <w:r w:rsidRPr="001A771F">
        <w:rPr>
          <w:rFonts w:ascii="Open Sans" w:eastAsia="Times New Roman" w:hAnsi="Open Sans" w:cs="Times New Roman"/>
          <w:b/>
          <w:color w:val="444444"/>
          <w:sz w:val="36"/>
          <w:szCs w:val="36"/>
          <w:bdr w:val="none" w:sz="0" w:space="0" w:color="auto" w:frame="1"/>
          <w:lang w:eastAsia="es-AR"/>
        </w:rPr>
        <w:t xml:space="preserve"> Johansson es una de las principales autoridades mundiales sobre los peligros de la exposición crónica a los CEM. Ha estado escribiendo y dando conferencias sobre estos peligros durante 40 años.</w:t>
      </w:r>
    </w:p>
    <w:p w:rsidR="001A771F" w:rsidRPr="001A771F" w:rsidRDefault="001A771F" w:rsidP="001A771F">
      <w:pPr>
        <w:shd w:val="clear" w:color="auto" w:fill="FFFFFF"/>
        <w:spacing w:after="0" w:line="240" w:lineRule="auto"/>
        <w:jc w:val="center"/>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noProof/>
          <w:color w:val="CF4D35"/>
          <w:sz w:val="36"/>
          <w:szCs w:val="36"/>
          <w:bdr w:val="none" w:sz="0" w:space="0" w:color="auto" w:frame="1"/>
          <w:lang w:eastAsia="es-AR"/>
        </w:rPr>
        <w:lastRenderedPageBreak/>
        <w:drawing>
          <wp:inline distT="0" distB="0" distL="0" distR="0">
            <wp:extent cx="5486400" cy="8153400"/>
            <wp:effectExtent l="0" t="0" r="0" b="0"/>
            <wp:docPr id="6" name="Imagen 6" descr="BrainwavemodelBevolutionGB-page-0">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inwavemodelBevolutionGB-page-0">
                      <a:hlinkClick r:id="rId31"/>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486400" cy="8153400"/>
                    </a:xfrm>
                    <a:prstGeom prst="rect">
                      <a:avLst/>
                    </a:prstGeom>
                    <a:noFill/>
                    <a:ln>
                      <a:noFill/>
                    </a:ln>
                  </pic:spPr>
                </pic:pic>
              </a:graphicData>
            </a:graphic>
          </wp:inline>
        </w:drawing>
      </w:r>
    </w:p>
    <w:p w:rsidR="001A771F" w:rsidRPr="001A771F" w:rsidRDefault="001A771F" w:rsidP="001A771F">
      <w:pPr>
        <w:shd w:val="clear" w:color="auto" w:fill="FFFFFF"/>
        <w:spacing w:after="0" w:line="240" w:lineRule="auto"/>
        <w:jc w:val="center"/>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lang w:eastAsia="es-AR"/>
        </w:rPr>
        <w:t> </w:t>
      </w:r>
      <w:proofErr w:type="spellStart"/>
      <w:r w:rsidRPr="00AD6E81">
        <w:rPr>
          <w:rFonts w:ascii="Open Sans" w:eastAsia="Times New Roman" w:hAnsi="Open Sans" w:cs="Times New Roman"/>
          <w:b/>
          <w:bCs/>
          <w:color w:val="444444"/>
          <w:sz w:val="36"/>
          <w:szCs w:val="36"/>
          <w:bdr w:val="none" w:sz="0" w:space="0" w:color="auto" w:frame="1"/>
          <w:lang w:eastAsia="es-AR"/>
        </w:rPr>
        <w:t>Click</w:t>
      </w:r>
      <w:proofErr w:type="spellEnd"/>
      <w:r w:rsidRPr="00AD6E81">
        <w:rPr>
          <w:rFonts w:ascii="Open Sans" w:eastAsia="Times New Roman" w:hAnsi="Open Sans" w:cs="Times New Roman"/>
          <w:b/>
          <w:bCs/>
          <w:color w:val="444444"/>
          <w:sz w:val="36"/>
          <w:szCs w:val="36"/>
          <w:bdr w:val="none" w:sz="0" w:space="0" w:color="auto" w:frame="1"/>
          <w:lang w:eastAsia="es-AR"/>
        </w:rPr>
        <w:t xml:space="preserve"> para agrandar</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lastRenderedPageBreak/>
        <w:t>¡El efecto sinérgico de todos estos venenos en el sistema inmunológico (tanto para los humanos como para todos los demás animales vivos, así como para todo el reino vegetal) es incalculable! Lo que sí sabemos es que estamos bajo un constante y deliberado asedio altamente tóxico.</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¿Cuántas personas </w:t>
      </w:r>
      <w:proofErr w:type="gramStart"/>
      <w:r w:rsidRPr="001A771F">
        <w:rPr>
          <w:rFonts w:ascii="Open Sans" w:eastAsia="Times New Roman" w:hAnsi="Open Sans" w:cs="Times New Roman"/>
          <w:b/>
          <w:color w:val="444444"/>
          <w:sz w:val="36"/>
          <w:szCs w:val="36"/>
          <w:bdr w:val="none" w:sz="0" w:space="0" w:color="auto" w:frame="1"/>
          <w:lang w:eastAsia="es-AR"/>
        </w:rPr>
        <w:t>conoce</w:t>
      </w:r>
      <w:proofErr w:type="gramEnd"/>
      <w:r w:rsidRPr="001A771F">
        <w:rPr>
          <w:rFonts w:ascii="Open Sans" w:eastAsia="Times New Roman" w:hAnsi="Open Sans" w:cs="Times New Roman"/>
          <w:b/>
          <w:color w:val="444444"/>
          <w:sz w:val="36"/>
          <w:szCs w:val="36"/>
          <w:bdr w:val="none" w:sz="0" w:space="0" w:color="auto" w:frame="1"/>
          <w:lang w:eastAsia="es-AR"/>
        </w:rPr>
        <w:t xml:space="preserve"> que están enfermas en su propia familia? ¿Tus amigos o compañeros de trabajo? ¿Cuántos niños pequeños </w:t>
      </w:r>
      <w:proofErr w:type="gramStart"/>
      <w:r w:rsidRPr="001A771F">
        <w:rPr>
          <w:rFonts w:ascii="Open Sans" w:eastAsia="Times New Roman" w:hAnsi="Open Sans" w:cs="Times New Roman"/>
          <w:b/>
          <w:color w:val="444444"/>
          <w:sz w:val="36"/>
          <w:szCs w:val="36"/>
          <w:bdr w:val="none" w:sz="0" w:space="0" w:color="auto" w:frame="1"/>
          <w:lang w:eastAsia="es-AR"/>
        </w:rPr>
        <w:t>conoce</w:t>
      </w:r>
      <w:proofErr w:type="gramEnd"/>
      <w:r w:rsidRPr="001A771F">
        <w:rPr>
          <w:rFonts w:ascii="Open Sans" w:eastAsia="Times New Roman" w:hAnsi="Open Sans" w:cs="Times New Roman"/>
          <w:b/>
          <w:color w:val="444444"/>
          <w:sz w:val="36"/>
          <w:szCs w:val="36"/>
          <w:bdr w:val="none" w:sz="0" w:space="0" w:color="auto" w:frame="1"/>
          <w:lang w:eastAsia="es-AR"/>
        </w:rPr>
        <w:t xml:space="preserve"> que estén gravemente enfermos o hayan muerto? ¿Cuántos de ustedes tienen problemas crónicos y no pueden encontrar un médico que tenga capacitación en medicina ambiental? ¿A cuántos de ustedes les han dicho “no pasa nada” cuando tienen síntomas graves, pero no se ajustan a lo que les han enseñado los médicos? ¿Cuántos de ustedes conocen a jóvenes que a menudo tienen múltiples enfermedades crónicas? Los productos farmacéuticos y las vacunas no pueden reparar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y otros envenenamientos por modificación del clima. (8) Esto es un lavado de cerebro médico y de medios corporativos. El título del libro de la Dra. </w:t>
      </w:r>
      <w:proofErr w:type="spellStart"/>
      <w:r w:rsidRPr="001A771F">
        <w:rPr>
          <w:rFonts w:ascii="Open Sans" w:eastAsia="Times New Roman" w:hAnsi="Open Sans" w:cs="Times New Roman"/>
          <w:b/>
          <w:color w:val="444444"/>
          <w:sz w:val="36"/>
          <w:szCs w:val="36"/>
          <w:bdr w:val="none" w:sz="0" w:space="0" w:color="auto" w:frame="1"/>
          <w:lang w:eastAsia="es-AR"/>
        </w:rPr>
        <w:t>Ghislaine</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Lanctot</w:t>
      </w:r>
      <w:proofErr w:type="spellEnd"/>
      <w:r w:rsidRPr="001A771F">
        <w:rPr>
          <w:rFonts w:ascii="Open Sans" w:eastAsia="Times New Roman" w:hAnsi="Open Sans" w:cs="Times New Roman"/>
          <w:b/>
          <w:color w:val="444444"/>
          <w:sz w:val="36"/>
          <w:szCs w:val="36"/>
          <w:bdr w:val="none" w:sz="0" w:space="0" w:color="auto" w:frame="1"/>
          <w:lang w:eastAsia="es-AR"/>
        </w:rPr>
        <w:t xml:space="preserve"> lo dice mejor: “La mafia médica”. (9) Estas enfermedades están ahora a tasas epidémicas, pero no están cubiertas por ningún medio de comunicación convencional ni son reconocidas por la medicina alopática. En los </w:t>
      </w:r>
      <w:proofErr w:type="spellStart"/>
      <w:r w:rsidRPr="001A771F">
        <w:rPr>
          <w:rFonts w:ascii="Open Sans" w:eastAsia="Times New Roman" w:hAnsi="Open Sans" w:cs="Times New Roman"/>
          <w:b/>
          <w:color w:val="444444"/>
          <w:sz w:val="36"/>
          <w:szCs w:val="36"/>
          <w:bdr w:val="none" w:sz="0" w:space="0" w:color="auto" w:frame="1"/>
          <w:lang w:eastAsia="es-AR"/>
        </w:rPr>
        <w:t>angeles</w:t>
      </w:r>
      <w:proofErr w:type="spellEnd"/>
      <w:r w:rsidRPr="001A771F">
        <w:rPr>
          <w:rFonts w:ascii="Open Sans" w:eastAsia="Times New Roman" w:hAnsi="Open Sans" w:cs="Times New Roman"/>
          <w:b/>
          <w:color w:val="444444"/>
          <w:sz w:val="36"/>
          <w:szCs w:val="36"/>
          <w:bdr w:val="none" w:sz="0" w:space="0" w:color="auto" w:frame="1"/>
          <w:lang w:eastAsia="es-AR"/>
        </w:rPr>
        <w:t>, las tasas de enfermedades cardíacas y de las vías respiratorias superiores continúan aumentando dramáticamente</w:t>
      </w:r>
      <w:proofErr w:type="gramStart"/>
      <w:r w:rsidRPr="001A771F">
        <w:rPr>
          <w:rFonts w:ascii="Open Sans" w:eastAsia="Times New Roman" w:hAnsi="Open Sans" w:cs="Times New Roman"/>
          <w:b/>
          <w:color w:val="444444"/>
          <w:sz w:val="36"/>
          <w:szCs w:val="36"/>
          <w:bdr w:val="none" w:sz="0" w:space="0" w:color="auto" w:frame="1"/>
          <w:lang w:eastAsia="es-AR"/>
        </w:rPr>
        <w:t>.(</w:t>
      </w:r>
      <w:proofErr w:type="gramEnd"/>
      <w:r w:rsidRPr="001A771F">
        <w:rPr>
          <w:rFonts w:ascii="Open Sans" w:eastAsia="Times New Roman" w:hAnsi="Open Sans" w:cs="Times New Roman"/>
          <w:b/>
          <w:color w:val="444444"/>
          <w:sz w:val="36"/>
          <w:szCs w:val="36"/>
          <w:bdr w:val="none" w:sz="0" w:space="0" w:color="auto" w:frame="1"/>
          <w:lang w:eastAsia="es-AR"/>
        </w:rPr>
        <w:t>10) No sorprende que los angelinos estén tan enfermos. ¡Mira lo que están respirando a diario!</w:t>
      </w:r>
    </w:p>
    <w:p w:rsidR="001A771F" w:rsidRPr="001A771F" w:rsidRDefault="001A771F" w:rsidP="001A771F">
      <w:pPr>
        <w:shd w:val="clear" w:color="auto" w:fill="FFFFFF"/>
        <w:spacing w:after="0" w:line="240" w:lineRule="auto"/>
        <w:jc w:val="center"/>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noProof/>
          <w:color w:val="CF4D35"/>
          <w:sz w:val="36"/>
          <w:szCs w:val="36"/>
          <w:bdr w:val="none" w:sz="0" w:space="0" w:color="auto" w:frame="1"/>
          <w:lang w:eastAsia="es-AR"/>
        </w:rPr>
        <w:lastRenderedPageBreak/>
        <w:drawing>
          <wp:inline distT="0" distB="0" distL="0" distR="0">
            <wp:extent cx="5838825" cy="3905250"/>
            <wp:effectExtent l="0" t="0" r="9525" b="0"/>
            <wp:docPr id="5" name="Imagen 5" descr="5 fotos de Johns LA">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 fotos de Johns LA">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838825" cy="3905250"/>
                    </a:xfrm>
                    <a:prstGeom prst="rect">
                      <a:avLst/>
                    </a:prstGeom>
                    <a:noFill/>
                    <a:ln>
                      <a:noFill/>
                    </a:ln>
                  </pic:spPr>
                </pic:pic>
              </a:graphicData>
            </a:graphic>
          </wp:inline>
        </w:drawing>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El </w:t>
      </w:r>
      <w:proofErr w:type="spellStart"/>
      <w:r w:rsidRPr="001A771F">
        <w:rPr>
          <w:rFonts w:ascii="Open Sans" w:eastAsia="Times New Roman" w:hAnsi="Open Sans" w:cs="Times New Roman"/>
          <w:b/>
          <w:color w:val="444444"/>
          <w:sz w:val="36"/>
          <w:szCs w:val="36"/>
          <w:bdr w:val="none" w:sz="0" w:space="0" w:color="auto" w:frame="1"/>
          <w:lang w:eastAsia="es-AR"/>
        </w:rPr>
        <w:t>bario</w:t>
      </w:r>
      <w:proofErr w:type="spellEnd"/>
      <w:r w:rsidRPr="001A771F">
        <w:rPr>
          <w:rFonts w:ascii="Open Sans" w:eastAsia="Times New Roman" w:hAnsi="Open Sans" w:cs="Times New Roman"/>
          <w:b/>
          <w:color w:val="444444"/>
          <w:sz w:val="36"/>
          <w:szCs w:val="36"/>
          <w:bdr w:val="none" w:sz="0" w:space="0" w:color="auto" w:frame="1"/>
          <w:lang w:eastAsia="es-AR"/>
        </w:rPr>
        <w:t xml:space="preserve"> y el aluminio, ambos encontrados en enormes cantidades en nuestro aire </w:t>
      </w:r>
      <w:proofErr w:type="spellStart"/>
      <w:r w:rsidRPr="001A771F">
        <w:rPr>
          <w:rFonts w:ascii="Open Sans" w:eastAsia="Times New Roman" w:hAnsi="Open Sans" w:cs="Times New Roman"/>
          <w:b/>
          <w:color w:val="444444"/>
          <w:sz w:val="36"/>
          <w:szCs w:val="36"/>
          <w:bdr w:val="none" w:sz="0" w:space="0" w:color="auto" w:frame="1"/>
          <w:lang w:eastAsia="es-AR"/>
        </w:rPr>
        <w:t>geodiseñado</w:t>
      </w:r>
      <w:proofErr w:type="spellEnd"/>
      <w:r w:rsidRPr="001A771F">
        <w:rPr>
          <w:rFonts w:ascii="Open Sans" w:eastAsia="Times New Roman" w:hAnsi="Open Sans" w:cs="Times New Roman"/>
          <w:b/>
          <w:color w:val="444444"/>
          <w:sz w:val="36"/>
          <w:szCs w:val="36"/>
          <w:bdr w:val="none" w:sz="0" w:space="0" w:color="auto" w:frame="1"/>
          <w:lang w:eastAsia="es-AR"/>
        </w:rPr>
        <w:t xml:space="preserve">, son parte del brebaje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Si no se diagnostica, el envenenamiento por bario puede causar y causa un enorme daño al corazón y al sistema nervioso. Se sabe que el aluminio causa daño cognitivo y muerte cerebral. Ambos son asesinos silenciosos. Ninguno de estos debe encontrarse en muestras de aire o en cabello humano. En una entrevista web reciente, </w:t>
      </w:r>
      <w:proofErr w:type="spellStart"/>
      <w:r w:rsidRPr="001A771F">
        <w:rPr>
          <w:rFonts w:ascii="Open Sans" w:eastAsia="Times New Roman" w:hAnsi="Open Sans" w:cs="Times New Roman"/>
          <w:b/>
          <w:color w:val="444444"/>
          <w:sz w:val="36"/>
          <w:szCs w:val="36"/>
          <w:bdr w:val="none" w:sz="0" w:space="0" w:color="auto" w:frame="1"/>
          <w:lang w:eastAsia="es-AR"/>
        </w:rPr>
        <w:t>Dane</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Wigington</w:t>
      </w:r>
      <w:proofErr w:type="spellEnd"/>
      <w:r w:rsidRPr="001A771F">
        <w:rPr>
          <w:rFonts w:ascii="Open Sans" w:eastAsia="Times New Roman" w:hAnsi="Open Sans" w:cs="Times New Roman"/>
          <w:b/>
          <w:color w:val="444444"/>
          <w:sz w:val="36"/>
          <w:szCs w:val="36"/>
          <w:bdr w:val="none" w:sz="0" w:space="0" w:color="auto" w:frame="1"/>
          <w:lang w:eastAsia="es-AR"/>
        </w:rPr>
        <w:t xml:space="preserve"> (de geoengineeringwatch.org) señaló que “hay una montaña de metal lloviendo sobre nosotros…. En los últimos 10 años, hemos visto que las pruebas de lluvia aumentan de 7 </w:t>
      </w:r>
      <w:proofErr w:type="spellStart"/>
      <w:r w:rsidRPr="001A771F">
        <w:rPr>
          <w:rFonts w:ascii="Open Sans" w:eastAsia="Times New Roman" w:hAnsi="Open Sans" w:cs="Times New Roman"/>
          <w:b/>
          <w:color w:val="444444"/>
          <w:sz w:val="36"/>
          <w:szCs w:val="36"/>
          <w:bdr w:val="none" w:sz="0" w:space="0" w:color="auto" w:frame="1"/>
          <w:lang w:eastAsia="es-AR"/>
        </w:rPr>
        <w:t>ppb</w:t>
      </w:r>
      <w:proofErr w:type="spellEnd"/>
      <w:r w:rsidRPr="001A771F">
        <w:rPr>
          <w:rFonts w:ascii="Open Sans" w:eastAsia="Times New Roman" w:hAnsi="Open Sans" w:cs="Times New Roman"/>
          <w:b/>
          <w:color w:val="444444"/>
          <w:sz w:val="36"/>
          <w:szCs w:val="36"/>
          <w:bdr w:val="none" w:sz="0" w:space="0" w:color="auto" w:frame="1"/>
          <w:lang w:eastAsia="es-AR"/>
        </w:rPr>
        <w:t xml:space="preserve"> [partes por mil millones] a... 3400 </w:t>
      </w:r>
      <w:proofErr w:type="spellStart"/>
      <w:r w:rsidRPr="001A771F">
        <w:rPr>
          <w:rFonts w:ascii="Open Sans" w:eastAsia="Times New Roman" w:hAnsi="Open Sans" w:cs="Times New Roman"/>
          <w:b/>
          <w:color w:val="444444"/>
          <w:sz w:val="36"/>
          <w:szCs w:val="36"/>
          <w:bdr w:val="none" w:sz="0" w:space="0" w:color="auto" w:frame="1"/>
          <w:lang w:eastAsia="es-AR"/>
        </w:rPr>
        <w:t>ppb</w:t>
      </w:r>
      <w:proofErr w:type="spellEnd"/>
      <w:r w:rsidRPr="001A771F">
        <w:rPr>
          <w:rFonts w:ascii="Open Sans" w:eastAsia="Times New Roman" w:hAnsi="Open Sans" w:cs="Times New Roman"/>
          <w:b/>
          <w:color w:val="444444"/>
          <w:sz w:val="36"/>
          <w:szCs w:val="36"/>
          <w:bdr w:val="none" w:sz="0" w:space="0" w:color="auto" w:frame="1"/>
          <w:lang w:eastAsia="es-AR"/>
        </w:rPr>
        <w:t>. Eso es casi un 50,000 por ciento de aumento de aluminio bajo la lluvia. Es un nivel asombroso”.</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Ver:  </w:t>
      </w:r>
      <w:hyperlink r:id="rId35" w:tgtFrame="_blank" w:tooltip="https://www.youtube.com/watch?v=tbR14G0txM8" w:history="1">
        <w:r w:rsidRPr="00AD6E81">
          <w:rPr>
            <w:rFonts w:ascii="Open Sans" w:eastAsia="Times New Roman" w:hAnsi="Open Sans" w:cs="Times New Roman"/>
            <w:b/>
            <w:color w:val="CF4D35"/>
            <w:sz w:val="36"/>
            <w:szCs w:val="36"/>
            <w:u w:val="single"/>
            <w:bdr w:val="none" w:sz="0" w:space="0" w:color="auto" w:frame="1"/>
            <w:lang w:eastAsia="es-AR"/>
          </w:rPr>
          <w:t>youtube.com/</w:t>
        </w:r>
        <w:proofErr w:type="spellStart"/>
        <w:r w:rsidRPr="00AD6E81">
          <w:rPr>
            <w:rFonts w:ascii="Open Sans" w:eastAsia="Times New Roman" w:hAnsi="Open Sans" w:cs="Times New Roman"/>
            <w:b/>
            <w:color w:val="CF4D35"/>
            <w:sz w:val="36"/>
            <w:szCs w:val="36"/>
            <w:u w:val="single"/>
            <w:bdr w:val="none" w:sz="0" w:space="0" w:color="auto" w:frame="1"/>
            <w:lang w:eastAsia="es-AR"/>
          </w:rPr>
          <w:t>watch?v</w:t>
        </w:r>
        <w:proofErr w:type="spellEnd"/>
        <w:r w:rsidRPr="00AD6E81">
          <w:rPr>
            <w:rFonts w:ascii="Open Sans" w:eastAsia="Times New Roman" w:hAnsi="Open Sans" w:cs="Times New Roman"/>
            <w:b/>
            <w:color w:val="CF4D35"/>
            <w:sz w:val="36"/>
            <w:szCs w:val="36"/>
            <w:u w:val="single"/>
            <w:bdr w:val="none" w:sz="0" w:space="0" w:color="auto" w:frame="1"/>
            <w:lang w:eastAsia="es-AR"/>
          </w:rPr>
          <w:t>=tbR14G0txM8</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noProof/>
          <w:color w:val="CF4D35"/>
          <w:sz w:val="36"/>
          <w:szCs w:val="36"/>
          <w:bdr w:val="none" w:sz="0" w:space="0" w:color="auto" w:frame="1"/>
          <w:lang w:eastAsia="es-AR"/>
        </w:rPr>
        <w:lastRenderedPageBreak/>
        <w:drawing>
          <wp:inline distT="0" distB="0" distL="0" distR="0">
            <wp:extent cx="5381625" cy="4067175"/>
            <wp:effectExtent l="0" t="0" r="9525" b="9525"/>
            <wp:docPr id="4" name="Imagen 4" descr="7 Johns HAARPNubes-Árboles moribundos-1">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7 Johns HAARPNubes-Árboles moribundos-1">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381625" cy="4067175"/>
                    </a:xfrm>
                    <a:prstGeom prst="rect">
                      <a:avLst/>
                    </a:prstGeom>
                    <a:noFill/>
                    <a:ln>
                      <a:noFill/>
                    </a:ln>
                  </pic:spPr>
                </pic:pic>
              </a:graphicData>
            </a:graphic>
          </wp:inline>
        </w:drawing>
      </w:r>
      <w:r w:rsidRPr="001A771F">
        <w:rPr>
          <w:rFonts w:ascii="Open Sans" w:eastAsia="Times New Roman" w:hAnsi="Open Sans" w:cs="Times New Roman"/>
          <w:b/>
          <w:color w:val="444444"/>
          <w:sz w:val="36"/>
          <w:szCs w:val="36"/>
          <w:bdr w:val="none" w:sz="0" w:space="0" w:color="auto" w:frame="1"/>
          <w:lang w:eastAsia="es-AR"/>
        </w:rPr>
        <w:t xml:space="preserve">Otro ingrediente de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es el </w:t>
      </w:r>
      <w:proofErr w:type="spellStart"/>
      <w:r w:rsidRPr="001A771F">
        <w:rPr>
          <w:rFonts w:ascii="Open Sans" w:eastAsia="Times New Roman" w:hAnsi="Open Sans" w:cs="Times New Roman"/>
          <w:b/>
          <w:color w:val="444444"/>
          <w:sz w:val="36"/>
          <w:szCs w:val="36"/>
          <w:bdr w:val="none" w:sz="0" w:space="0" w:color="auto" w:frame="1"/>
          <w:lang w:eastAsia="es-AR"/>
        </w:rPr>
        <w:t>dibromuro</w:t>
      </w:r>
      <w:proofErr w:type="spellEnd"/>
      <w:r w:rsidRPr="001A771F">
        <w:rPr>
          <w:rFonts w:ascii="Open Sans" w:eastAsia="Times New Roman" w:hAnsi="Open Sans" w:cs="Times New Roman"/>
          <w:b/>
          <w:color w:val="444444"/>
          <w:sz w:val="36"/>
          <w:szCs w:val="36"/>
          <w:bdr w:val="none" w:sz="0" w:space="0" w:color="auto" w:frame="1"/>
          <w:lang w:eastAsia="es-AR"/>
        </w:rPr>
        <w:t xml:space="preserve"> de etileno, un desecante altamente tóxico (que provoca la sequedad de las mucosas, los ojos secos y con picazón y la piel reseca, acelera el envejecimiento) es una de las causas de la muerte de millones de árboles y plantas.</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También está la crisis no denunciada de daño cerebral que ahora es un problema global importante. El uso de más de 6 mil millones de teléfonos celulares en todo el planeta y la consiguiente epidemia de lo que alguna vez fue una forma rara de cáncer cerebral, conocida como glioma, rara vez se aborda en ningún foro público. Esta es una tecnología bien documentada e insegura; y los campos electromagnéticos también tienen un enlace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Ver:</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http://web.archive.org/web/20130831182136/http://aircrap.org:80/chemtrails-wireless/337175/</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Las ganancias corporativas siempre tienen prioridad sobre nuestro bienestar y seguridad. Combine esto con </w:t>
      </w:r>
      <w:r w:rsidRPr="001A771F">
        <w:rPr>
          <w:rFonts w:ascii="Open Sans" w:eastAsia="Times New Roman" w:hAnsi="Open Sans" w:cs="Times New Roman"/>
          <w:b/>
          <w:color w:val="444444"/>
          <w:sz w:val="36"/>
          <w:szCs w:val="36"/>
          <w:bdr w:val="none" w:sz="0" w:space="0" w:color="auto" w:frame="1"/>
          <w:lang w:eastAsia="es-AR"/>
        </w:rPr>
        <w:lastRenderedPageBreak/>
        <w:t xml:space="preserve">otros metales pesados ​​y sustancias químicas que dañan el cerebro: Mercurio (como </w:t>
      </w:r>
      <w:proofErr w:type="spellStart"/>
      <w:r w:rsidRPr="001A771F">
        <w:rPr>
          <w:rFonts w:ascii="Open Sans" w:eastAsia="Times New Roman" w:hAnsi="Open Sans" w:cs="Times New Roman"/>
          <w:b/>
          <w:color w:val="444444"/>
          <w:sz w:val="36"/>
          <w:szCs w:val="36"/>
          <w:bdr w:val="none" w:sz="0" w:space="0" w:color="auto" w:frame="1"/>
          <w:lang w:eastAsia="es-AR"/>
        </w:rPr>
        <w:t>timerosol</w:t>
      </w:r>
      <w:proofErr w:type="spellEnd"/>
      <w:r w:rsidRPr="001A771F">
        <w:rPr>
          <w:rFonts w:ascii="Open Sans" w:eastAsia="Times New Roman" w:hAnsi="Open Sans" w:cs="Times New Roman"/>
          <w:b/>
          <w:color w:val="444444"/>
          <w:sz w:val="36"/>
          <w:szCs w:val="36"/>
          <w:bdr w:val="none" w:sz="0" w:space="0" w:color="auto" w:frame="1"/>
          <w:lang w:eastAsia="es-AR"/>
        </w:rPr>
        <w:t xml:space="preserve">) en vacunas y en amalgamas dentales; fibra de aluminio con </w:t>
      </w:r>
      <w:proofErr w:type="spellStart"/>
      <w:r w:rsidRPr="001A771F">
        <w:rPr>
          <w:rFonts w:ascii="Open Sans" w:eastAsia="Times New Roman" w:hAnsi="Open Sans" w:cs="Times New Roman"/>
          <w:b/>
          <w:color w:val="444444"/>
          <w:sz w:val="36"/>
          <w:szCs w:val="36"/>
          <w:bdr w:val="none" w:sz="0" w:space="0" w:color="auto" w:frame="1"/>
          <w:lang w:eastAsia="es-AR"/>
        </w:rPr>
        <w:t>nanorrevestimiento</w:t>
      </w:r>
      <w:proofErr w:type="spellEnd"/>
      <w:r w:rsidRPr="001A771F">
        <w:rPr>
          <w:rFonts w:ascii="Open Sans" w:eastAsia="Times New Roman" w:hAnsi="Open Sans" w:cs="Times New Roman"/>
          <w:b/>
          <w:color w:val="444444"/>
          <w:sz w:val="36"/>
          <w:szCs w:val="36"/>
          <w:bdr w:val="none" w:sz="0" w:space="0" w:color="auto" w:frame="1"/>
          <w:lang w:eastAsia="es-AR"/>
        </w:rPr>
        <w:t xml:space="preserve"> en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desodorantes, utensilios de cocina y productos alimenticios (como el bicarbonato de sodio). La lista es enorme; y, por lo tanto, la exposición diaria crónica a una miríada de venenos cerebrales asegura que nuestra población mundial ya se encuentra en las primeras etapas de daño cognitivo. El neurocirujano certificado por la junta, el Dr. Russell </w:t>
      </w:r>
      <w:proofErr w:type="spellStart"/>
      <w:r w:rsidRPr="001A771F">
        <w:rPr>
          <w:rFonts w:ascii="Open Sans" w:eastAsia="Times New Roman" w:hAnsi="Open Sans" w:cs="Times New Roman"/>
          <w:b/>
          <w:color w:val="444444"/>
          <w:sz w:val="36"/>
          <w:szCs w:val="36"/>
          <w:bdr w:val="none" w:sz="0" w:space="0" w:color="auto" w:frame="1"/>
          <w:lang w:eastAsia="es-AR"/>
        </w:rPr>
        <w:t>Blaylock</w:t>
      </w:r>
      <w:proofErr w:type="spellEnd"/>
      <w:r w:rsidRPr="001A771F">
        <w:rPr>
          <w:rFonts w:ascii="Open Sans" w:eastAsia="Times New Roman" w:hAnsi="Open Sans" w:cs="Times New Roman"/>
          <w:b/>
          <w:color w:val="444444"/>
          <w:sz w:val="36"/>
          <w:szCs w:val="36"/>
          <w:bdr w:val="none" w:sz="0" w:space="0" w:color="auto" w:frame="1"/>
          <w:lang w:eastAsia="es-AR"/>
        </w:rPr>
        <w:t>, autor del innovador libro "</w:t>
      </w:r>
      <w:proofErr w:type="spellStart"/>
      <w:r w:rsidRPr="001A771F">
        <w:rPr>
          <w:rFonts w:ascii="Open Sans" w:eastAsia="Times New Roman" w:hAnsi="Open Sans" w:cs="Times New Roman"/>
          <w:b/>
          <w:color w:val="444444"/>
          <w:sz w:val="36"/>
          <w:szCs w:val="36"/>
          <w:bdr w:val="none" w:sz="0" w:space="0" w:color="auto" w:frame="1"/>
          <w:lang w:eastAsia="es-AR"/>
        </w:rPr>
        <w:t>Excitotoxins</w:t>
      </w:r>
      <w:proofErr w:type="spellEnd"/>
      <w:r w:rsidRPr="001A771F">
        <w:rPr>
          <w:rFonts w:ascii="Open Sans" w:eastAsia="Times New Roman" w:hAnsi="Open Sans" w:cs="Times New Roman"/>
          <w:b/>
          <w:color w:val="444444"/>
          <w:sz w:val="36"/>
          <w:szCs w:val="36"/>
          <w:bdr w:val="none" w:sz="0" w:space="0" w:color="auto" w:frame="1"/>
          <w:lang w:eastAsia="es-AR"/>
        </w:rPr>
        <w:t xml:space="preserve">: The Taste </w:t>
      </w:r>
      <w:proofErr w:type="spellStart"/>
      <w:r w:rsidRPr="001A771F">
        <w:rPr>
          <w:rFonts w:ascii="Open Sans" w:eastAsia="Times New Roman" w:hAnsi="Open Sans" w:cs="Times New Roman"/>
          <w:b/>
          <w:color w:val="444444"/>
          <w:sz w:val="36"/>
          <w:szCs w:val="36"/>
          <w:bdr w:val="none" w:sz="0" w:space="0" w:color="auto" w:frame="1"/>
          <w:lang w:eastAsia="es-AR"/>
        </w:rPr>
        <w:t>That</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Kills</w:t>
      </w:r>
      <w:proofErr w:type="spellEnd"/>
      <w:r w:rsidRPr="001A771F">
        <w:rPr>
          <w:rFonts w:ascii="Open Sans" w:eastAsia="Times New Roman" w:hAnsi="Open Sans" w:cs="Times New Roman"/>
          <w:b/>
          <w:color w:val="444444"/>
          <w:sz w:val="36"/>
          <w:szCs w:val="36"/>
          <w:bdr w:val="none" w:sz="0" w:space="0" w:color="auto" w:frame="1"/>
          <w:lang w:eastAsia="es-AR"/>
        </w:rPr>
        <w:t xml:space="preserve">" ahora está hablando públicamente sobre el daño cerebral que resulta en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Insto a todos a escuchar esta entrevista del 28 de marzo de 2013 con el Dr. </w:t>
      </w:r>
      <w:proofErr w:type="spellStart"/>
      <w:r w:rsidRPr="001A771F">
        <w:rPr>
          <w:rFonts w:ascii="Open Sans" w:eastAsia="Times New Roman" w:hAnsi="Open Sans" w:cs="Times New Roman"/>
          <w:b/>
          <w:color w:val="444444"/>
          <w:sz w:val="36"/>
          <w:szCs w:val="36"/>
          <w:bdr w:val="none" w:sz="0" w:space="0" w:color="auto" w:frame="1"/>
          <w:lang w:eastAsia="es-AR"/>
        </w:rPr>
        <w:t>Blaylock</w:t>
      </w:r>
      <w:proofErr w:type="spellEnd"/>
      <w:r w:rsidRPr="001A771F">
        <w:rPr>
          <w:rFonts w:ascii="Open Sans" w:eastAsia="Times New Roman" w:hAnsi="Open Sans" w:cs="Times New Roman"/>
          <w:b/>
          <w:color w:val="444444"/>
          <w:sz w:val="36"/>
          <w:szCs w:val="36"/>
          <w:bdr w:val="none" w:sz="0" w:space="0" w:color="auto" w:frame="1"/>
          <w:lang w:eastAsia="es-AR"/>
        </w:rPr>
        <w:t>:</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38"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www.youtube.com/watch?v=X3lW-TGGlk0</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¿Cuánto tiempo más podemos permanecer en silencio, mientras tantos seres queridos están enfermos? Recuerde, ninguna de las "enfermedades" son las estándar. ¡Las implicaciones sinérgicas de todas estas diferentes enfermedades son asombrosas! Los criminales a cargo han estado manipulando nuestros entornos para causar daños fuera de escala.</w:t>
      </w:r>
    </w:p>
    <w:p w:rsidR="001A771F" w:rsidRPr="001A771F" w:rsidRDefault="001A771F" w:rsidP="001A771F">
      <w:pPr>
        <w:shd w:val="clear" w:color="auto" w:fill="FFFFFF"/>
        <w:spacing w:after="0" w:line="750" w:lineRule="atLeast"/>
        <w:jc w:val="both"/>
        <w:textAlignment w:val="baseline"/>
        <w:outlineLvl w:val="1"/>
        <w:rPr>
          <w:rFonts w:ascii="Roboto Slab" w:eastAsia="Times New Roman" w:hAnsi="Roboto Slab" w:cs="Times New Roman"/>
          <w:b/>
          <w:color w:val="232323"/>
          <w:sz w:val="36"/>
          <w:szCs w:val="36"/>
          <w:lang w:eastAsia="es-AR"/>
        </w:rPr>
      </w:pPr>
      <w:proofErr w:type="spellStart"/>
      <w:r w:rsidRPr="001A771F">
        <w:rPr>
          <w:rFonts w:ascii="Roboto Slab" w:eastAsia="Times New Roman" w:hAnsi="Roboto Slab" w:cs="Times New Roman"/>
          <w:b/>
          <w:color w:val="232323"/>
          <w:sz w:val="36"/>
          <w:szCs w:val="36"/>
          <w:bdr w:val="none" w:sz="0" w:space="0" w:color="auto" w:frame="1"/>
          <w:lang w:eastAsia="es-AR"/>
        </w:rPr>
        <w:t>Morgellons</w:t>
      </w:r>
      <w:proofErr w:type="spellEnd"/>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En la larga lista de actividades encubiertas que comprenden estos crímenes con aerosoles, la dispersión de </w:t>
      </w:r>
      <w:proofErr w:type="spellStart"/>
      <w:r w:rsidRPr="001A771F">
        <w:rPr>
          <w:rFonts w:ascii="Open Sans" w:eastAsia="Times New Roman" w:hAnsi="Open Sans" w:cs="Times New Roman"/>
          <w:b/>
          <w:color w:val="444444"/>
          <w:sz w:val="36"/>
          <w:szCs w:val="36"/>
          <w:bdr w:val="none" w:sz="0" w:space="0" w:color="auto" w:frame="1"/>
          <w:lang w:eastAsia="es-AR"/>
        </w:rPr>
        <w:t>Morgellons</w:t>
      </w:r>
      <w:proofErr w:type="spellEnd"/>
      <w:r w:rsidRPr="001A771F">
        <w:rPr>
          <w:rFonts w:ascii="Open Sans" w:eastAsia="Times New Roman" w:hAnsi="Open Sans" w:cs="Times New Roman"/>
          <w:b/>
          <w:color w:val="444444"/>
          <w:sz w:val="36"/>
          <w:szCs w:val="36"/>
          <w:bdr w:val="none" w:sz="0" w:space="0" w:color="auto" w:frame="1"/>
          <w:lang w:eastAsia="es-AR"/>
        </w:rPr>
        <w:t xml:space="preserve"> puede ser la peor. </w:t>
      </w:r>
      <w:proofErr w:type="spellStart"/>
      <w:r w:rsidRPr="001A771F">
        <w:rPr>
          <w:rFonts w:ascii="Open Sans" w:eastAsia="Times New Roman" w:hAnsi="Open Sans" w:cs="Times New Roman"/>
          <w:b/>
          <w:color w:val="444444"/>
          <w:sz w:val="36"/>
          <w:szCs w:val="36"/>
          <w:bdr w:val="none" w:sz="0" w:space="0" w:color="auto" w:frame="1"/>
          <w:lang w:eastAsia="es-AR"/>
        </w:rPr>
        <w:t>Morgellons</w:t>
      </w:r>
      <w:proofErr w:type="spellEnd"/>
      <w:r w:rsidRPr="001A771F">
        <w:rPr>
          <w:rFonts w:ascii="Open Sans" w:eastAsia="Times New Roman" w:hAnsi="Open Sans" w:cs="Times New Roman"/>
          <w:b/>
          <w:color w:val="444444"/>
          <w:sz w:val="36"/>
          <w:szCs w:val="36"/>
          <w:bdr w:val="none" w:sz="0" w:space="0" w:color="auto" w:frame="1"/>
          <w:lang w:eastAsia="es-AR"/>
        </w:rPr>
        <w:t xml:space="preserve"> puede llamarse con razón una condición inducida por humanos. No es una enfermedad, ni una enfermedad. Más bien, a partir de una extensa investigación, es probable que esta condición armada se haya desarrollado en algún laboratorio secreto de armas biológicas para ser desencadenada y crear más </w:t>
      </w:r>
      <w:r w:rsidRPr="001A771F">
        <w:rPr>
          <w:rFonts w:ascii="Open Sans" w:eastAsia="Times New Roman" w:hAnsi="Open Sans" w:cs="Times New Roman"/>
          <w:b/>
          <w:color w:val="444444"/>
          <w:sz w:val="36"/>
          <w:szCs w:val="36"/>
          <w:bdr w:val="none" w:sz="0" w:space="0" w:color="auto" w:frame="1"/>
          <w:lang w:eastAsia="es-AR"/>
        </w:rPr>
        <w:lastRenderedPageBreak/>
        <w:t xml:space="preserve">estragos planetarios. Afecta a millones de personas. Las letras del logotipo de la NASA se han encontrado en una víctima de </w:t>
      </w:r>
      <w:proofErr w:type="spellStart"/>
      <w:r w:rsidRPr="001A771F">
        <w:rPr>
          <w:rFonts w:ascii="Open Sans" w:eastAsia="Times New Roman" w:hAnsi="Open Sans" w:cs="Times New Roman"/>
          <w:b/>
          <w:color w:val="444444"/>
          <w:sz w:val="36"/>
          <w:szCs w:val="36"/>
          <w:bdr w:val="none" w:sz="0" w:space="0" w:color="auto" w:frame="1"/>
          <w:lang w:eastAsia="es-AR"/>
        </w:rPr>
        <w:t>Morgellon</w:t>
      </w:r>
      <w:proofErr w:type="spellEnd"/>
      <w:r w:rsidRPr="001A771F">
        <w:rPr>
          <w:rFonts w:ascii="Open Sans" w:eastAsia="Times New Roman" w:hAnsi="Open Sans" w:cs="Times New Roman"/>
          <w:b/>
          <w:color w:val="444444"/>
          <w:sz w:val="36"/>
          <w:szCs w:val="36"/>
          <w:bdr w:val="none" w:sz="0" w:space="0" w:color="auto" w:frame="1"/>
          <w:lang w:eastAsia="es-AR"/>
        </w:rPr>
        <w:t>. Ver:</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39"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www.youtube.com/watch?v=f0_EyPwvWTY</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Durante más de una década, el brillante investigador independiente </w:t>
      </w:r>
      <w:proofErr w:type="spellStart"/>
      <w:r w:rsidRPr="001A771F">
        <w:rPr>
          <w:rFonts w:ascii="Open Sans" w:eastAsia="Times New Roman" w:hAnsi="Open Sans" w:cs="Times New Roman"/>
          <w:b/>
          <w:color w:val="444444"/>
          <w:sz w:val="36"/>
          <w:szCs w:val="36"/>
          <w:bdr w:val="none" w:sz="0" w:space="0" w:color="auto" w:frame="1"/>
          <w:lang w:eastAsia="es-AR"/>
        </w:rPr>
        <w:t>Clifford</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Carnicom</w:t>
      </w:r>
      <w:proofErr w:type="spellEnd"/>
      <w:r w:rsidRPr="001A771F">
        <w:rPr>
          <w:rFonts w:ascii="Open Sans" w:eastAsia="Times New Roman" w:hAnsi="Open Sans" w:cs="Times New Roman"/>
          <w:b/>
          <w:color w:val="444444"/>
          <w:sz w:val="36"/>
          <w:szCs w:val="36"/>
          <w:bdr w:val="none" w:sz="0" w:space="0" w:color="auto" w:frame="1"/>
          <w:lang w:eastAsia="es-AR"/>
        </w:rPr>
        <w:t xml:space="preserve"> ha estado documentando los venenos en nuestro aire y el vínculo con </w:t>
      </w:r>
      <w:proofErr w:type="spellStart"/>
      <w:r w:rsidRPr="001A771F">
        <w:rPr>
          <w:rFonts w:ascii="Open Sans" w:eastAsia="Times New Roman" w:hAnsi="Open Sans" w:cs="Times New Roman"/>
          <w:b/>
          <w:color w:val="444444"/>
          <w:sz w:val="36"/>
          <w:szCs w:val="36"/>
          <w:bdr w:val="none" w:sz="0" w:space="0" w:color="auto" w:frame="1"/>
          <w:lang w:eastAsia="es-AR"/>
        </w:rPr>
        <w:t>Morgellons</w:t>
      </w:r>
      <w:proofErr w:type="spellEnd"/>
      <w:r w:rsidRPr="001A771F">
        <w:rPr>
          <w:rFonts w:ascii="Open Sans" w:eastAsia="Times New Roman" w:hAnsi="Open Sans" w:cs="Times New Roman"/>
          <w:b/>
          <w:color w:val="444444"/>
          <w:sz w:val="36"/>
          <w:szCs w:val="36"/>
          <w:bdr w:val="none" w:sz="0" w:space="0" w:color="auto" w:frame="1"/>
          <w:lang w:eastAsia="es-AR"/>
        </w:rPr>
        <w:t xml:space="preserve"> encontrado en muestras de sangre humana y animal. Consulte su extensa investigación en: </w:t>
      </w:r>
      <w:hyperlink r:id="rId40" w:tgtFrame="_blank" w:history="1">
        <w:r w:rsidRPr="00AD6E81">
          <w:rPr>
            <w:rFonts w:ascii="Open Sans" w:eastAsia="Times New Roman" w:hAnsi="Open Sans" w:cs="Times New Roman"/>
            <w:b/>
            <w:color w:val="CF4D35"/>
            <w:sz w:val="36"/>
            <w:szCs w:val="36"/>
            <w:u w:val="single"/>
            <w:bdr w:val="none" w:sz="0" w:space="0" w:color="auto" w:frame="1"/>
            <w:lang w:eastAsia="es-AR"/>
          </w:rPr>
          <w:t>http://www.carnicominstitute.org</w:t>
        </w:r>
      </w:hyperlink>
      <w:r w:rsidRPr="001A771F">
        <w:rPr>
          <w:rFonts w:ascii="Open Sans" w:eastAsia="Times New Roman" w:hAnsi="Open Sans" w:cs="Times New Roman"/>
          <w:b/>
          <w:color w:val="444444"/>
          <w:sz w:val="36"/>
          <w:szCs w:val="36"/>
          <w:bdr w:val="none" w:sz="0" w:space="0" w:color="auto" w:frame="1"/>
          <w:lang w:eastAsia="es-AR"/>
        </w:rPr>
        <w:t> Esta es una lectura esencial para todos.</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Al típico estilo orwelliano gubernamental-militar-médico, las personas que sufren de </w:t>
      </w:r>
      <w:proofErr w:type="spellStart"/>
      <w:r w:rsidRPr="001A771F">
        <w:rPr>
          <w:rFonts w:ascii="Open Sans" w:eastAsia="Times New Roman" w:hAnsi="Open Sans" w:cs="Times New Roman"/>
          <w:b/>
          <w:color w:val="444444"/>
          <w:sz w:val="36"/>
          <w:szCs w:val="36"/>
          <w:bdr w:val="none" w:sz="0" w:space="0" w:color="auto" w:frame="1"/>
          <w:lang w:eastAsia="es-AR"/>
        </w:rPr>
        <w:t>Morgellons</w:t>
      </w:r>
      <w:proofErr w:type="spellEnd"/>
      <w:r w:rsidRPr="001A771F">
        <w:rPr>
          <w:rFonts w:ascii="Open Sans" w:eastAsia="Times New Roman" w:hAnsi="Open Sans" w:cs="Times New Roman"/>
          <w:b/>
          <w:color w:val="444444"/>
          <w:sz w:val="36"/>
          <w:szCs w:val="36"/>
          <w:bdr w:val="none" w:sz="0" w:space="0" w:color="auto" w:frame="1"/>
          <w:lang w:eastAsia="es-AR"/>
        </w:rPr>
        <w:t xml:space="preserve"> son llamadas "delirantes". Esta es la forma atroz en que se aborda públicamente el sufrimiento real en un estado policial. Hay una amplia gama de síntomas, y estos alteran la tiroides, el hígado, los aminoácidos y el oxígeno</w:t>
      </w:r>
      <w:proofErr w:type="gramStart"/>
      <w:r w:rsidRPr="001A771F">
        <w:rPr>
          <w:rFonts w:ascii="Open Sans" w:eastAsia="Times New Roman" w:hAnsi="Open Sans" w:cs="Times New Roman"/>
          <w:b/>
          <w:color w:val="444444"/>
          <w:sz w:val="36"/>
          <w:szCs w:val="36"/>
          <w:bdr w:val="none" w:sz="0" w:space="0" w:color="auto" w:frame="1"/>
          <w:lang w:eastAsia="es-AR"/>
        </w:rPr>
        <w:t>.(</w:t>
      </w:r>
      <w:proofErr w:type="gramEnd"/>
      <w:r w:rsidRPr="001A771F">
        <w:rPr>
          <w:rFonts w:ascii="Open Sans" w:eastAsia="Times New Roman" w:hAnsi="Open Sans" w:cs="Times New Roman"/>
          <w:b/>
          <w:color w:val="444444"/>
          <w:sz w:val="36"/>
          <w:szCs w:val="36"/>
          <w:bdr w:val="none" w:sz="0" w:space="0" w:color="auto" w:frame="1"/>
          <w:lang w:eastAsia="es-AR"/>
        </w:rPr>
        <w:t>11)</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Debido a la dramática alteración de nuestro clima y aire, </w:t>
      </w:r>
      <w:proofErr w:type="spellStart"/>
      <w:r w:rsidRPr="001A771F">
        <w:rPr>
          <w:rFonts w:ascii="Open Sans" w:eastAsia="Times New Roman" w:hAnsi="Open Sans" w:cs="Times New Roman"/>
          <w:b/>
          <w:color w:val="444444"/>
          <w:sz w:val="36"/>
          <w:szCs w:val="36"/>
          <w:bdr w:val="none" w:sz="0" w:space="0" w:color="auto" w:frame="1"/>
          <w:lang w:eastAsia="es-AR"/>
        </w:rPr>
        <w:t>Clifford</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Carnicom</w:t>
      </w:r>
      <w:proofErr w:type="spellEnd"/>
      <w:r w:rsidRPr="001A771F">
        <w:rPr>
          <w:rFonts w:ascii="Open Sans" w:eastAsia="Times New Roman" w:hAnsi="Open Sans" w:cs="Times New Roman"/>
          <w:b/>
          <w:color w:val="444444"/>
          <w:sz w:val="36"/>
          <w:szCs w:val="36"/>
          <w:bdr w:val="none" w:sz="0" w:space="0" w:color="auto" w:frame="1"/>
          <w:lang w:eastAsia="es-AR"/>
        </w:rPr>
        <w:t xml:space="preserve"> ha declarado en muchas de sus conferencias públicas que ahora estamos respirando “plasma”. </w:t>
      </w:r>
      <w:proofErr w:type="spellStart"/>
      <w:r w:rsidRPr="001A771F">
        <w:rPr>
          <w:rFonts w:ascii="Open Sans" w:eastAsia="Times New Roman" w:hAnsi="Open Sans" w:cs="Times New Roman"/>
          <w:b/>
          <w:color w:val="444444"/>
          <w:sz w:val="36"/>
          <w:szCs w:val="36"/>
          <w:bdr w:val="none" w:sz="0" w:space="0" w:color="auto" w:frame="1"/>
          <w:lang w:eastAsia="es-AR"/>
        </w:rPr>
        <w:t>El</w:t>
      </w:r>
      <w:proofErr w:type="spellEnd"/>
      <w:r w:rsidRPr="001A771F">
        <w:rPr>
          <w:rFonts w:ascii="Open Sans" w:eastAsia="Times New Roman" w:hAnsi="Open Sans" w:cs="Times New Roman"/>
          <w:b/>
          <w:color w:val="444444"/>
          <w:sz w:val="36"/>
          <w:szCs w:val="36"/>
          <w:bdr w:val="none" w:sz="0" w:space="0" w:color="auto" w:frame="1"/>
          <w:lang w:eastAsia="es-AR"/>
        </w:rPr>
        <w:t xml:space="preserve"> ha escrito que:</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“Los principios fundamentales del HAARP (Programa de investigación de auroras activas de alta frecuencia) han pasado una vez más al frente de esta investigación. Ya se ha discutido el papel de los aerosoles, la ionización, la radiación electromagnética y la creación de un estado de 'plasma' artificial en una atmósfera ahora modificada artificialmente. Estos componentes básicos, junto con las observaciones actuales y la premisa declarada del proyecto HAARP nos llevan a un nuevo umbral de comprensión de los </w:t>
      </w:r>
      <w:r w:rsidRPr="001A771F">
        <w:rPr>
          <w:rFonts w:ascii="Open Sans" w:eastAsia="Times New Roman" w:hAnsi="Open Sans" w:cs="Times New Roman"/>
          <w:b/>
          <w:color w:val="444444"/>
          <w:sz w:val="36"/>
          <w:szCs w:val="36"/>
          <w:bdr w:val="none" w:sz="0" w:space="0" w:color="auto" w:frame="1"/>
          <w:lang w:eastAsia="es-AR"/>
        </w:rPr>
        <w:lastRenderedPageBreak/>
        <w:t>efectos inmediatos y directos del proyecto HAARP sobre este planeta.</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“Aunque se ha declarado dentro de la literatura de HAARP, ahora este investigador puede entender directamente que el campo magnético de la tierra es un medio primario por el cual nosotros, como sujetos, estamos siendo afectados. Los patrones artificiales de energía ELF, caracterizados por pulsaciones inusuales de frecuencia, ahora se puede suponer más lógicamente que se originan en la instalación o tecnología HAARP. Tales formas de energía tienen una miríada de aplicaciones en el ámbito militar.  </w:t>
      </w:r>
      <w:r w:rsidRPr="001A771F">
        <w:rPr>
          <w:rFonts w:ascii="Open Sans" w:eastAsia="Times New Roman" w:hAnsi="Open Sans" w:cs="Times New Roman"/>
          <w:b/>
          <w:i/>
          <w:iCs/>
          <w:color w:val="444444"/>
          <w:sz w:val="36"/>
          <w:szCs w:val="36"/>
          <w:bdr w:val="none" w:sz="0" w:space="0" w:color="auto" w:frame="1"/>
          <w:lang w:eastAsia="es-AR"/>
        </w:rPr>
        <w:t>Desafortunadamente, también debe aceptarse como precio a pagar un conjunto paralelo de efectos sobre los sistemas biológicos, la salud y el funcionamiento mental. </w:t>
      </w:r>
      <w:r w:rsidRPr="001A771F">
        <w:rPr>
          <w:rFonts w:ascii="Open Sans" w:eastAsia="Times New Roman" w:hAnsi="Open Sans" w:cs="Times New Roman"/>
          <w:b/>
          <w:color w:val="444444"/>
          <w:sz w:val="36"/>
          <w:szCs w:val="36"/>
          <w:bdr w:val="none" w:sz="0" w:space="0" w:color="auto" w:frame="1"/>
          <w:lang w:eastAsia="es-AR"/>
        </w:rPr>
        <w:t>[</w:t>
      </w:r>
      <w:proofErr w:type="gramStart"/>
      <w:r w:rsidRPr="001A771F">
        <w:rPr>
          <w:rFonts w:ascii="Open Sans" w:eastAsia="Times New Roman" w:hAnsi="Open Sans" w:cs="Times New Roman"/>
          <w:b/>
          <w:color w:val="444444"/>
          <w:sz w:val="36"/>
          <w:szCs w:val="36"/>
          <w:bdr w:val="none" w:sz="0" w:space="0" w:color="auto" w:frame="1"/>
          <w:lang w:eastAsia="es-AR"/>
        </w:rPr>
        <w:t>cursivas</w:t>
      </w:r>
      <w:proofErr w:type="gramEnd"/>
      <w:r w:rsidRPr="001A771F">
        <w:rPr>
          <w:rFonts w:ascii="Open Sans" w:eastAsia="Times New Roman" w:hAnsi="Open Sans" w:cs="Times New Roman"/>
          <w:b/>
          <w:color w:val="444444"/>
          <w:sz w:val="36"/>
          <w:szCs w:val="36"/>
          <w:bdr w:val="none" w:sz="0" w:space="0" w:color="auto" w:frame="1"/>
          <w:lang w:eastAsia="es-AR"/>
        </w:rPr>
        <w:t xml:space="preserve"> mías.]</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proofErr w:type="gramStart"/>
      <w:r w:rsidRPr="001A771F">
        <w:rPr>
          <w:rFonts w:ascii="Open Sans" w:eastAsia="Times New Roman" w:hAnsi="Open Sans" w:cs="Times New Roman"/>
          <w:b/>
          <w:color w:val="444444"/>
          <w:sz w:val="36"/>
          <w:szCs w:val="36"/>
          <w:bdr w:val="none" w:sz="0" w:space="0" w:color="auto" w:frame="1"/>
          <w:lang w:eastAsia="es-AR"/>
        </w:rPr>
        <w:t>:La</w:t>
      </w:r>
      <w:proofErr w:type="gramEnd"/>
      <w:r w:rsidRPr="001A771F">
        <w:rPr>
          <w:rFonts w:ascii="Open Sans" w:eastAsia="Times New Roman" w:hAnsi="Open Sans" w:cs="Times New Roman"/>
          <w:b/>
          <w:color w:val="444444"/>
          <w:sz w:val="36"/>
          <w:szCs w:val="36"/>
          <w:bdr w:val="none" w:sz="0" w:space="0" w:color="auto" w:frame="1"/>
          <w:lang w:eastAsia="es-AR"/>
        </w:rPr>
        <w:t xml:space="preserve"> cuestión aquí involucrada es nada menos que la del control del planeta. Control del planeta con los métodos que se utilizan para manifestar el poder: control de su entorno y afectando su vida y salud”. (12)</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Nuestra atmósfera ha cambiado dramáticamente; y “esto respalda la afirmación de que la naturaleza eléctrica fundamental de la atmósfera ha sido alterada como resultado de las operaciones de aerosoles que continúan realizándose sin consentimiento informado”. (13)</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proofErr w:type="spellStart"/>
      <w:r w:rsidRPr="001A771F">
        <w:rPr>
          <w:rFonts w:ascii="Open Sans" w:eastAsia="Times New Roman" w:hAnsi="Open Sans" w:cs="Times New Roman"/>
          <w:b/>
          <w:color w:val="444444"/>
          <w:sz w:val="36"/>
          <w:szCs w:val="36"/>
          <w:bdr w:val="none" w:sz="0" w:space="0" w:color="auto" w:frame="1"/>
          <w:lang w:eastAsia="es-AR"/>
        </w:rPr>
        <w:t>Carnicom</w:t>
      </w:r>
      <w:proofErr w:type="spellEnd"/>
      <w:r w:rsidRPr="001A771F">
        <w:rPr>
          <w:rFonts w:ascii="Open Sans" w:eastAsia="Times New Roman" w:hAnsi="Open Sans" w:cs="Times New Roman"/>
          <w:b/>
          <w:color w:val="444444"/>
          <w:sz w:val="36"/>
          <w:szCs w:val="36"/>
          <w:bdr w:val="none" w:sz="0" w:space="0" w:color="auto" w:frame="1"/>
          <w:lang w:eastAsia="es-AR"/>
        </w:rPr>
        <w:t xml:space="preserve"> ha documentado heroicamente que las nubes sintéticas en lo alto contienen las mismas fibras sintéticas de </w:t>
      </w:r>
      <w:proofErr w:type="spellStart"/>
      <w:r w:rsidRPr="001A771F">
        <w:rPr>
          <w:rFonts w:ascii="Open Sans" w:eastAsia="Times New Roman" w:hAnsi="Open Sans" w:cs="Times New Roman"/>
          <w:b/>
          <w:color w:val="444444"/>
          <w:sz w:val="36"/>
          <w:szCs w:val="36"/>
          <w:bdr w:val="none" w:sz="0" w:space="0" w:color="auto" w:frame="1"/>
          <w:lang w:eastAsia="es-AR"/>
        </w:rPr>
        <w:t>Morgellons</w:t>
      </w:r>
      <w:proofErr w:type="spellEnd"/>
      <w:r w:rsidRPr="001A771F">
        <w:rPr>
          <w:rFonts w:ascii="Open Sans" w:eastAsia="Times New Roman" w:hAnsi="Open Sans" w:cs="Times New Roman"/>
          <w:b/>
          <w:color w:val="444444"/>
          <w:sz w:val="36"/>
          <w:szCs w:val="36"/>
          <w:bdr w:val="none" w:sz="0" w:space="0" w:color="auto" w:frame="1"/>
          <w:lang w:eastAsia="es-AR"/>
        </w:rPr>
        <w:t xml:space="preserve"> que se encuentran en las personas que tienen </w:t>
      </w:r>
      <w:proofErr w:type="spellStart"/>
      <w:r w:rsidRPr="001A771F">
        <w:rPr>
          <w:rFonts w:ascii="Open Sans" w:eastAsia="Times New Roman" w:hAnsi="Open Sans" w:cs="Times New Roman"/>
          <w:b/>
          <w:color w:val="444444"/>
          <w:sz w:val="36"/>
          <w:szCs w:val="36"/>
          <w:bdr w:val="none" w:sz="0" w:space="0" w:color="auto" w:frame="1"/>
          <w:lang w:eastAsia="es-AR"/>
        </w:rPr>
        <w:t>Morgellons</w:t>
      </w:r>
      <w:proofErr w:type="spellEnd"/>
      <w:r w:rsidRPr="001A771F">
        <w:rPr>
          <w:rFonts w:ascii="Open Sans" w:eastAsia="Times New Roman" w:hAnsi="Open Sans" w:cs="Times New Roman"/>
          <w:b/>
          <w:color w:val="444444"/>
          <w:sz w:val="36"/>
          <w:szCs w:val="36"/>
          <w:bdr w:val="none" w:sz="0" w:space="0" w:color="auto" w:frame="1"/>
          <w:lang w:eastAsia="es-AR"/>
        </w:rPr>
        <w:t>. Ha hecho un gráfico de "Perspectiva de sistemas" que muestra el alcance de estos delitos.</w:t>
      </w:r>
    </w:p>
    <w:p w:rsidR="001A771F" w:rsidRPr="001A771F" w:rsidRDefault="001A771F" w:rsidP="001A771F">
      <w:pPr>
        <w:shd w:val="clear" w:color="auto" w:fill="FFFFFF"/>
        <w:spacing w:after="450" w:line="240" w:lineRule="auto"/>
        <w:jc w:val="center"/>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bCs/>
          <w:color w:val="444444"/>
          <w:sz w:val="36"/>
          <w:szCs w:val="36"/>
          <w:lang w:eastAsia="es-AR"/>
        </w:rPr>
        <w:t> </w:t>
      </w:r>
    </w:p>
    <w:p w:rsidR="001A771F" w:rsidRPr="001A771F" w:rsidRDefault="001A771F" w:rsidP="001A771F">
      <w:pPr>
        <w:shd w:val="clear" w:color="auto" w:fill="FFFFFF"/>
        <w:spacing w:after="0" w:line="240" w:lineRule="auto"/>
        <w:jc w:val="center"/>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noProof/>
          <w:color w:val="CF4D35"/>
          <w:sz w:val="36"/>
          <w:szCs w:val="36"/>
          <w:bdr w:val="none" w:sz="0" w:space="0" w:color="auto" w:frame="1"/>
          <w:lang w:eastAsia="es-AR"/>
        </w:rPr>
        <w:lastRenderedPageBreak/>
        <w:drawing>
          <wp:inline distT="0" distB="0" distL="0" distR="0">
            <wp:extent cx="5391150" cy="6934200"/>
            <wp:effectExtent l="0" t="0" r="0" b="0"/>
            <wp:docPr id="3" name="Imagen 3" descr="Aerosoles_Mogellons_System_Perspective">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erosoles_Mogellons_System_Perspective">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391150" cy="6934200"/>
                    </a:xfrm>
                    <a:prstGeom prst="rect">
                      <a:avLst/>
                    </a:prstGeom>
                    <a:noFill/>
                    <a:ln>
                      <a:noFill/>
                    </a:ln>
                  </pic:spPr>
                </pic:pic>
              </a:graphicData>
            </a:graphic>
          </wp:inline>
        </w:drawing>
      </w:r>
    </w:p>
    <w:p w:rsidR="001A771F" w:rsidRPr="001A771F" w:rsidRDefault="001A771F" w:rsidP="001A771F">
      <w:pPr>
        <w:shd w:val="clear" w:color="auto" w:fill="FFFFFF"/>
        <w:spacing w:after="0" w:line="240" w:lineRule="auto"/>
        <w:jc w:val="center"/>
        <w:textAlignment w:val="baseline"/>
        <w:rPr>
          <w:rFonts w:ascii="Open Sans" w:eastAsia="Times New Roman" w:hAnsi="Open Sans" w:cs="Times New Roman"/>
          <w:b/>
          <w:color w:val="444444"/>
          <w:sz w:val="36"/>
          <w:szCs w:val="36"/>
          <w:lang w:eastAsia="es-AR"/>
        </w:rPr>
      </w:pPr>
      <w:proofErr w:type="spellStart"/>
      <w:r w:rsidRPr="00AD6E81">
        <w:rPr>
          <w:rFonts w:ascii="Open Sans" w:eastAsia="Times New Roman" w:hAnsi="Open Sans" w:cs="Times New Roman"/>
          <w:b/>
          <w:bCs/>
          <w:color w:val="444444"/>
          <w:sz w:val="36"/>
          <w:szCs w:val="36"/>
          <w:bdr w:val="none" w:sz="0" w:space="0" w:color="auto" w:frame="1"/>
          <w:lang w:eastAsia="es-AR"/>
        </w:rPr>
        <w:t>Click</w:t>
      </w:r>
      <w:proofErr w:type="spellEnd"/>
      <w:r w:rsidRPr="00AD6E81">
        <w:rPr>
          <w:rFonts w:ascii="Open Sans" w:eastAsia="Times New Roman" w:hAnsi="Open Sans" w:cs="Times New Roman"/>
          <w:b/>
          <w:bCs/>
          <w:color w:val="444444"/>
          <w:sz w:val="36"/>
          <w:szCs w:val="36"/>
          <w:bdr w:val="none" w:sz="0" w:space="0" w:color="auto" w:frame="1"/>
          <w:lang w:eastAsia="es-AR"/>
        </w:rPr>
        <w:t xml:space="preserve"> para agrandar</w:t>
      </w:r>
    </w:p>
    <w:p w:rsidR="001A771F" w:rsidRPr="001A771F" w:rsidRDefault="001A771F" w:rsidP="001A771F">
      <w:pPr>
        <w:shd w:val="clear" w:color="auto" w:fill="FFFFFF"/>
        <w:spacing w:after="0" w:line="750" w:lineRule="atLeast"/>
        <w:textAlignment w:val="baseline"/>
        <w:outlineLvl w:val="1"/>
        <w:rPr>
          <w:rFonts w:ascii="Roboto Slab" w:eastAsia="Times New Roman" w:hAnsi="Roboto Slab" w:cs="Times New Roman"/>
          <w:b/>
          <w:color w:val="232323"/>
          <w:sz w:val="36"/>
          <w:szCs w:val="36"/>
          <w:lang w:eastAsia="es-AR"/>
        </w:rPr>
      </w:pPr>
      <w:proofErr w:type="gramStart"/>
      <w:r w:rsidRPr="001A771F">
        <w:rPr>
          <w:rFonts w:ascii="Roboto Slab" w:eastAsia="Times New Roman" w:hAnsi="Roboto Slab" w:cs="Times New Roman"/>
          <w:b/>
          <w:color w:val="232323"/>
          <w:sz w:val="36"/>
          <w:szCs w:val="36"/>
          <w:bdr w:val="none" w:sz="0" w:space="0" w:color="auto" w:frame="1"/>
          <w:lang w:eastAsia="es-AR"/>
        </w:rPr>
        <w:t>destrucción</w:t>
      </w:r>
      <w:proofErr w:type="gramEnd"/>
      <w:r w:rsidRPr="001A771F">
        <w:rPr>
          <w:rFonts w:ascii="Roboto Slab" w:eastAsia="Times New Roman" w:hAnsi="Roboto Slab" w:cs="Times New Roman"/>
          <w:b/>
          <w:color w:val="232323"/>
          <w:sz w:val="36"/>
          <w:szCs w:val="36"/>
          <w:bdr w:val="none" w:sz="0" w:space="0" w:color="auto" w:frame="1"/>
          <w:lang w:eastAsia="es-AR"/>
        </w:rPr>
        <w:t xml:space="preserve"> planetaria</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Como nuestra salud y el aire se destruyen todos los días, esto también incluye la degradación y destrucción de todo el planeta. Esto ha estado ocurriendo desde mediados del siglo XIX. Sin embargo, ahora se ha </w:t>
      </w:r>
      <w:r w:rsidRPr="001A771F">
        <w:rPr>
          <w:rFonts w:ascii="Open Sans" w:eastAsia="Times New Roman" w:hAnsi="Open Sans" w:cs="Times New Roman"/>
          <w:b/>
          <w:color w:val="444444"/>
          <w:sz w:val="36"/>
          <w:szCs w:val="36"/>
          <w:bdr w:val="none" w:sz="0" w:space="0" w:color="auto" w:frame="1"/>
          <w:lang w:eastAsia="es-AR"/>
        </w:rPr>
        <w:lastRenderedPageBreak/>
        <w:t xml:space="preserve">acelerado con nanotecnología no regulada y peligrosa, microchips,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HAARP y otras tecnologías no reguladas.</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La red de vida en </w:t>
      </w:r>
      <w:proofErr w:type="spellStart"/>
      <w:r w:rsidRPr="001A771F">
        <w:rPr>
          <w:rFonts w:ascii="Open Sans" w:eastAsia="Times New Roman" w:hAnsi="Open Sans" w:cs="Times New Roman"/>
          <w:b/>
          <w:color w:val="444444"/>
          <w:sz w:val="36"/>
          <w:szCs w:val="36"/>
          <w:bdr w:val="none" w:sz="0" w:space="0" w:color="auto" w:frame="1"/>
          <w:lang w:eastAsia="es-AR"/>
        </w:rPr>
        <w:t>Gaia</w:t>
      </w:r>
      <w:proofErr w:type="spellEnd"/>
      <w:r w:rsidRPr="001A771F">
        <w:rPr>
          <w:rFonts w:ascii="Open Sans" w:eastAsia="Times New Roman" w:hAnsi="Open Sans" w:cs="Times New Roman"/>
          <w:b/>
          <w:color w:val="444444"/>
          <w:sz w:val="36"/>
          <w:szCs w:val="36"/>
          <w:bdr w:val="none" w:sz="0" w:space="0" w:color="auto" w:frame="1"/>
          <w:lang w:eastAsia="es-AR"/>
        </w:rPr>
        <w:t xml:space="preserve"> [el antiguo nombre griego de nuestra Madre Tierra] no solo está bajo asedio constante, sino que está siendo deliberadamente destruida por estas oscuras agendas. La modificación del clima ha intensificado las sequías. Esto, a su vez, ha diezmado millones de bosques. Desde el noroeste del Pacífico hasta el Gran Cañón y las selvas tropicales de América del Sur, los árboles están muriendo en cantidades sin precedentes. Llamada la "Sexta Extinción", esto es causado por humanos. ¡La cubierta de nubes sintéticas tóxicas también ha disminuido nuestra luz solar en un 20 por ciento! Los médicos están recetando suplementos de vitamina D para ayudar con esta deficiencia. Vea también la investigación de Ultra </w:t>
      </w:r>
      <w:proofErr w:type="spellStart"/>
      <w:r w:rsidRPr="001A771F">
        <w:rPr>
          <w:rFonts w:ascii="Open Sans" w:eastAsia="Times New Roman" w:hAnsi="Open Sans" w:cs="Times New Roman"/>
          <w:b/>
          <w:color w:val="444444"/>
          <w:sz w:val="36"/>
          <w:szCs w:val="36"/>
          <w:bdr w:val="none" w:sz="0" w:space="0" w:color="auto" w:frame="1"/>
          <w:lang w:eastAsia="es-AR"/>
        </w:rPr>
        <w:t>Violet</w:t>
      </w:r>
      <w:proofErr w:type="spellEnd"/>
      <w:r w:rsidRPr="001A771F">
        <w:rPr>
          <w:rFonts w:ascii="Open Sans" w:eastAsia="Times New Roman" w:hAnsi="Open Sans" w:cs="Times New Roman"/>
          <w:b/>
          <w:color w:val="444444"/>
          <w:sz w:val="36"/>
          <w:szCs w:val="36"/>
          <w:bdr w:val="none" w:sz="0" w:space="0" w:color="auto" w:frame="1"/>
          <w:lang w:eastAsia="es-AR"/>
        </w:rPr>
        <w:t xml:space="preserve"> en:</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43" w:tgtFrame="_blank" w:history="1">
        <w:r w:rsidRPr="00AD6E81">
          <w:rPr>
            <w:rFonts w:ascii="Open Sans" w:eastAsia="Times New Roman" w:hAnsi="Open Sans" w:cs="Times New Roman"/>
            <w:b/>
            <w:color w:val="CF4D35"/>
            <w:sz w:val="36"/>
            <w:szCs w:val="36"/>
            <w:u w:val="single"/>
            <w:bdr w:val="none" w:sz="0" w:space="0" w:color="auto" w:frame="1"/>
            <w:lang w:eastAsia="es-AR"/>
          </w:rPr>
          <w:t>www.geoengineeringwatch.org/dont-believe-uv-radiation-levels-are-off-the-charts</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Cuando ballenas o delfines vararon trágicamente en cantidades sin precedentes, esto se ha relacionado con el uso atroz del sonar militar. Cuando las abejas mueren por millones, esto se ha relacionado con la toxicidad de los pesticidas. Cuando miles de pájaros “caen del cielo”, esto también es causado por el hombre. Con más desinformación, los medios afirman que los científicos están desconcertados por estas muertes masivas. Cuando el público está mal educado y mal informado, la élite puede controlar a la gente a través del miedo. Esto ha estado sucediendo durante siglos. ¿Cuánto más quieres ser engañado?</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lastRenderedPageBreak/>
        <w:t xml:space="preserve">El biólogo y jardinero orgánico retirado del USDA, Francis </w:t>
      </w:r>
      <w:proofErr w:type="spellStart"/>
      <w:r w:rsidRPr="001A771F">
        <w:rPr>
          <w:rFonts w:ascii="Open Sans" w:eastAsia="Times New Roman" w:hAnsi="Open Sans" w:cs="Times New Roman"/>
          <w:b/>
          <w:color w:val="444444"/>
          <w:sz w:val="36"/>
          <w:szCs w:val="36"/>
          <w:bdr w:val="none" w:sz="0" w:space="0" w:color="auto" w:frame="1"/>
          <w:lang w:eastAsia="es-AR"/>
        </w:rPr>
        <w:t>Mangels</w:t>
      </w:r>
      <w:proofErr w:type="spellEnd"/>
      <w:r w:rsidRPr="001A771F">
        <w:rPr>
          <w:rFonts w:ascii="Open Sans" w:eastAsia="Times New Roman" w:hAnsi="Open Sans" w:cs="Times New Roman"/>
          <w:b/>
          <w:color w:val="444444"/>
          <w:sz w:val="36"/>
          <w:szCs w:val="36"/>
          <w:bdr w:val="none" w:sz="0" w:space="0" w:color="auto" w:frame="1"/>
          <w:lang w:eastAsia="es-AR"/>
        </w:rPr>
        <w:t>, ha estado analizando el suelo y ha encontrado altos niveles de aluminio, bario y estroncio. Ninguno de estos debería estar en nuestro suelo. </w:t>
      </w:r>
      <w:proofErr w:type="spellStart"/>
      <w:r w:rsidRPr="001A771F">
        <w:rPr>
          <w:rFonts w:ascii="Open Sans" w:eastAsia="Times New Roman" w:hAnsi="Open Sans" w:cs="Times New Roman"/>
          <w:b/>
          <w:color w:val="444444"/>
          <w:sz w:val="36"/>
          <w:szCs w:val="36"/>
          <w:bdr w:val="none" w:sz="0" w:space="0" w:color="auto" w:frame="1"/>
          <w:lang w:eastAsia="es-AR"/>
        </w:rPr>
        <w:t>Mangels</w:t>
      </w:r>
      <w:proofErr w:type="spellEnd"/>
      <w:r w:rsidRPr="001A771F">
        <w:rPr>
          <w:rFonts w:ascii="Open Sans" w:eastAsia="Times New Roman" w:hAnsi="Open Sans" w:cs="Times New Roman"/>
          <w:b/>
          <w:color w:val="444444"/>
          <w:sz w:val="36"/>
          <w:szCs w:val="36"/>
          <w:bdr w:val="none" w:sz="0" w:space="0" w:color="auto" w:frame="1"/>
          <w:lang w:eastAsia="es-AR"/>
        </w:rPr>
        <w:t xml:space="preserve"> señala que “la concentración normal de nuestras lluvias debería ser cero”. En pruebas adicionales, señala que estos niveles ahora son de 10 000 partes por billón [</w:t>
      </w:r>
      <w:proofErr w:type="spellStart"/>
      <w:r w:rsidRPr="001A771F">
        <w:rPr>
          <w:rFonts w:ascii="Open Sans" w:eastAsia="Times New Roman" w:hAnsi="Open Sans" w:cs="Times New Roman"/>
          <w:b/>
          <w:color w:val="444444"/>
          <w:sz w:val="36"/>
          <w:szCs w:val="36"/>
          <w:bdr w:val="none" w:sz="0" w:space="0" w:color="auto" w:frame="1"/>
          <w:lang w:eastAsia="es-AR"/>
        </w:rPr>
        <w:t>ppb</w:t>
      </w:r>
      <w:proofErr w:type="spellEnd"/>
      <w:r w:rsidRPr="001A771F">
        <w:rPr>
          <w:rFonts w:ascii="Open Sans" w:eastAsia="Times New Roman" w:hAnsi="Open Sans" w:cs="Times New Roman"/>
          <w:b/>
          <w:color w:val="444444"/>
          <w:sz w:val="36"/>
          <w:szCs w:val="36"/>
          <w:bdr w:val="none" w:sz="0" w:space="0" w:color="auto" w:frame="1"/>
          <w:lang w:eastAsia="es-AR"/>
        </w:rPr>
        <w:t xml:space="preserve">]”. Vea su entrevista sobre los peligros de la </w:t>
      </w:r>
      <w:proofErr w:type="spellStart"/>
      <w:r w:rsidRPr="001A771F">
        <w:rPr>
          <w:rFonts w:ascii="Open Sans" w:eastAsia="Times New Roman" w:hAnsi="Open Sans" w:cs="Times New Roman"/>
          <w:b/>
          <w:color w:val="444444"/>
          <w:sz w:val="36"/>
          <w:szCs w:val="36"/>
          <w:bdr w:val="none" w:sz="0" w:space="0" w:color="auto" w:frame="1"/>
          <w:lang w:eastAsia="es-AR"/>
        </w:rPr>
        <w:t>geoingeniería</w:t>
      </w:r>
      <w:proofErr w:type="spellEnd"/>
      <w:r w:rsidRPr="001A771F">
        <w:rPr>
          <w:rFonts w:ascii="Open Sans" w:eastAsia="Times New Roman" w:hAnsi="Open Sans" w:cs="Times New Roman"/>
          <w:b/>
          <w:color w:val="444444"/>
          <w:sz w:val="36"/>
          <w:szCs w:val="36"/>
          <w:bdr w:val="none" w:sz="0" w:space="0" w:color="auto" w:frame="1"/>
          <w:lang w:eastAsia="es-AR"/>
        </w:rPr>
        <w:t xml:space="preserve"> en:</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44"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www.youtube.com/watch?v=9jf_nVLGDTo&amp;list=PL835A1F18178B6EB0</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En la costa oeste, a principios de esta primavera, hubo algunas nieblas muy inusuales. Llegaron rápidamente y permanecieron en grandes concentraciones (pero no se movieron mucho hasta la madrugada del día siguiente). En mi propio jardín orgánico, en menos de 12 horas, esta niebla densa y tóxica destruyó casi todas mis lilas en flor. ¡Las grandes hojas verdes de mis hortensias se volvieron blancas de la noche a la mañana! Toda la clorofila de la planta se había ido. Aquí hay otra foto de plantas moribundas tomada el 15 de agosto en Los Ángeles:</w:t>
      </w:r>
    </w:p>
    <w:p w:rsidR="001A771F" w:rsidRPr="001A771F" w:rsidRDefault="001A771F" w:rsidP="001A771F">
      <w:pPr>
        <w:shd w:val="clear" w:color="auto" w:fill="FFFFFF"/>
        <w:spacing w:after="0" w:line="240" w:lineRule="auto"/>
        <w:jc w:val="center"/>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noProof/>
          <w:color w:val="CF4D35"/>
          <w:sz w:val="36"/>
          <w:szCs w:val="36"/>
          <w:bdr w:val="none" w:sz="0" w:space="0" w:color="auto" w:frame="1"/>
          <w:lang w:eastAsia="es-AR"/>
        </w:rPr>
        <w:lastRenderedPageBreak/>
        <w:drawing>
          <wp:inline distT="0" distB="0" distL="0" distR="0">
            <wp:extent cx="5800725" cy="4648200"/>
            <wp:effectExtent l="0" t="0" r="9525" b="0"/>
            <wp:docPr id="2" name="Imagen 2" descr="8 foto de Juan.  8_16_13 plantas moribundas">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8 foto de Juan.  8_16_13 plantas moribundas">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800725" cy="4648200"/>
                    </a:xfrm>
                    <a:prstGeom prst="rect">
                      <a:avLst/>
                    </a:prstGeom>
                    <a:noFill/>
                    <a:ln>
                      <a:noFill/>
                    </a:ln>
                  </pic:spPr>
                </pic:pic>
              </a:graphicData>
            </a:graphic>
          </wp:inline>
        </w:drawing>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Incluso la nieve en invierno (pero ahora también se encuentra en verano) se ha alterado drásticamente en los últimos seis o siete años. La madre naturaleza está torcida, hecha a manos de personas que trabajan en programas sigilosos. Nuestros hermosos copos de nieve únicos en su tipo han desaparecido. En su lugar está lo que deletreo "</w:t>
      </w:r>
      <w:proofErr w:type="spellStart"/>
      <w:r w:rsidRPr="001A771F">
        <w:rPr>
          <w:rFonts w:ascii="Open Sans" w:eastAsia="Times New Roman" w:hAnsi="Open Sans" w:cs="Times New Roman"/>
          <w:b/>
          <w:color w:val="444444"/>
          <w:sz w:val="36"/>
          <w:szCs w:val="36"/>
          <w:bdr w:val="none" w:sz="0" w:space="0" w:color="auto" w:frame="1"/>
          <w:lang w:eastAsia="es-AR"/>
        </w:rPr>
        <w:t>sno</w:t>
      </w:r>
      <w:proofErr w:type="spellEnd"/>
      <w:r w:rsidRPr="001A771F">
        <w:rPr>
          <w:rFonts w:ascii="Open Sans" w:eastAsia="Times New Roman" w:hAnsi="Open Sans" w:cs="Times New Roman"/>
          <w:b/>
          <w:color w:val="444444"/>
          <w:sz w:val="36"/>
          <w:szCs w:val="36"/>
          <w:bdr w:val="none" w:sz="0" w:space="0" w:color="auto" w:frame="1"/>
          <w:lang w:eastAsia="es-AR"/>
        </w:rPr>
        <w:t xml:space="preserve">": diminutas bolitas blancas que no se derriten rápidamente. Cuando bajan, el aire huele a productos químicos. Todo está diseñado con </w:t>
      </w:r>
      <w:proofErr w:type="spellStart"/>
      <w:r w:rsidRPr="001A771F">
        <w:rPr>
          <w:rFonts w:ascii="Open Sans" w:eastAsia="Times New Roman" w:hAnsi="Open Sans" w:cs="Times New Roman"/>
          <w:b/>
          <w:color w:val="444444"/>
          <w:sz w:val="36"/>
          <w:szCs w:val="36"/>
          <w:bdr w:val="none" w:sz="0" w:space="0" w:color="auto" w:frame="1"/>
          <w:lang w:eastAsia="es-AR"/>
        </w:rPr>
        <w:t>geoingeniería</w:t>
      </w:r>
      <w:proofErr w:type="spellEnd"/>
      <w:r w:rsidRPr="001A771F">
        <w:rPr>
          <w:rFonts w:ascii="Open Sans" w:eastAsia="Times New Roman" w:hAnsi="Open Sans" w:cs="Times New Roman"/>
          <w:b/>
          <w:color w:val="444444"/>
          <w:sz w:val="36"/>
          <w:szCs w:val="36"/>
          <w:bdr w:val="none" w:sz="0" w:space="0" w:color="auto" w:frame="1"/>
          <w:lang w:eastAsia="es-AR"/>
        </w:rPr>
        <w:t xml:space="preserve"> para el máximo daño y las máximas ganancias. La naturaleza es solo un inconveniente para la codicia corporativa y las tácticas malévolas.</w:t>
      </w:r>
    </w:p>
    <w:p w:rsidR="001A771F" w:rsidRPr="001A771F" w:rsidRDefault="001A771F" w:rsidP="001A771F">
      <w:pPr>
        <w:shd w:val="clear" w:color="auto" w:fill="FFFFFF"/>
        <w:spacing w:after="0" w:line="750" w:lineRule="atLeast"/>
        <w:jc w:val="both"/>
        <w:textAlignment w:val="baseline"/>
        <w:outlineLvl w:val="1"/>
        <w:rPr>
          <w:rFonts w:ascii="Roboto Slab" w:eastAsia="Times New Roman" w:hAnsi="Roboto Slab" w:cs="Times New Roman"/>
          <w:b/>
          <w:color w:val="232323"/>
          <w:sz w:val="36"/>
          <w:szCs w:val="36"/>
          <w:lang w:eastAsia="es-AR"/>
        </w:rPr>
      </w:pPr>
      <w:proofErr w:type="gramStart"/>
      <w:r w:rsidRPr="001A771F">
        <w:rPr>
          <w:rFonts w:ascii="Roboto Slab" w:eastAsia="Times New Roman" w:hAnsi="Roboto Slab" w:cs="Times New Roman"/>
          <w:b/>
          <w:color w:val="232323"/>
          <w:sz w:val="36"/>
          <w:szCs w:val="36"/>
          <w:bdr w:val="none" w:sz="0" w:space="0" w:color="auto" w:frame="1"/>
          <w:lang w:eastAsia="es-AR"/>
        </w:rPr>
        <w:t>denunciantes</w:t>
      </w:r>
      <w:proofErr w:type="gramEnd"/>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A pesar de </w:t>
      </w:r>
      <w:proofErr w:type="gramStart"/>
      <w:r w:rsidRPr="001A771F">
        <w:rPr>
          <w:rFonts w:ascii="Open Sans" w:eastAsia="Times New Roman" w:hAnsi="Open Sans" w:cs="Times New Roman"/>
          <w:b/>
          <w:color w:val="444444"/>
          <w:sz w:val="36"/>
          <w:szCs w:val="36"/>
          <w:bdr w:val="none" w:sz="0" w:space="0" w:color="auto" w:frame="1"/>
          <w:lang w:eastAsia="es-AR"/>
        </w:rPr>
        <w:t>la</w:t>
      </w:r>
      <w:proofErr w:type="gramEnd"/>
      <w:r w:rsidRPr="001A771F">
        <w:rPr>
          <w:rFonts w:ascii="Open Sans" w:eastAsia="Times New Roman" w:hAnsi="Open Sans" w:cs="Times New Roman"/>
          <w:b/>
          <w:color w:val="444444"/>
          <w:sz w:val="36"/>
          <w:szCs w:val="36"/>
          <w:bdr w:val="none" w:sz="0" w:space="0" w:color="auto" w:frame="1"/>
          <w:lang w:eastAsia="es-AR"/>
        </w:rPr>
        <w:t xml:space="preserve"> real embrutecimiento de las sociedades occidentales y el miedo masivo que impregna nuestras </w:t>
      </w:r>
      <w:r w:rsidRPr="001A771F">
        <w:rPr>
          <w:rFonts w:ascii="Open Sans" w:eastAsia="Times New Roman" w:hAnsi="Open Sans" w:cs="Times New Roman"/>
          <w:b/>
          <w:color w:val="444444"/>
          <w:sz w:val="36"/>
          <w:szCs w:val="36"/>
          <w:bdr w:val="none" w:sz="0" w:space="0" w:color="auto" w:frame="1"/>
          <w:lang w:eastAsia="es-AR"/>
        </w:rPr>
        <w:lastRenderedPageBreak/>
        <w:t xml:space="preserve">vidas, en lo que ahora son estados policiales en los países occidentales, todavía hay personas valientes que se han presentado públicamente para informarnos sobre el alcance de estos Crímenes encubiertos de aerosoles de </w:t>
      </w:r>
      <w:proofErr w:type="spellStart"/>
      <w:r w:rsidRPr="001A771F">
        <w:rPr>
          <w:rFonts w:ascii="Open Sans" w:eastAsia="Times New Roman" w:hAnsi="Open Sans" w:cs="Times New Roman"/>
          <w:b/>
          <w:color w:val="444444"/>
          <w:sz w:val="36"/>
          <w:szCs w:val="36"/>
          <w:bdr w:val="none" w:sz="0" w:space="0" w:color="auto" w:frame="1"/>
          <w:lang w:eastAsia="es-AR"/>
        </w:rPr>
        <w:t>geoingeniería</w:t>
      </w:r>
      <w:proofErr w:type="spellEnd"/>
      <w:r w:rsidRPr="001A771F">
        <w:rPr>
          <w:rFonts w:ascii="Open Sans" w:eastAsia="Times New Roman" w:hAnsi="Open Sans" w:cs="Times New Roman"/>
          <w:b/>
          <w:color w:val="444444"/>
          <w:sz w:val="36"/>
          <w:szCs w:val="36"/>
          <w:bdr w:val="none" w:sz="0" w:space="0" w:color="auto" w:frame="1"/>
          <w:lang w:eastAsia="es-AR"/>
        </w:rPr>
        <w:t xml:space="preserve"> ambiental. Esta es una lista incompleta, pero le da al lector una comprensión más clara del alcance de estas operaciones, de aquellos que trabajaron para las fuerzas armadas, y lo que están haciendo sin nuestro conocimiento.</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En mayo, Kristen Meghan Edwards, ex higienista industrial de la Fuerza Aérea de EE. UU., se presentó públicamente para informar lo que sabía personalmente sobre los aerosoles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Aquí está su entrevista:</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http://web.archive.org/web/20130806141824/http://aircrap.org/kristen-meghan-chemtrail-whistle-blower-interview-alex-jones/337307/</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Los pilotos también han informado su conocimiento interno sobre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Ver:</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47"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www.youtube.com/watch?v=OFEwXOoIN44</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proofErr w:type="gramStart"/>
      <w:r w:rsidRPr="001A771F">
        <w:rPr>
          <w:rFonts w:ascii="Open Sans" w:eastAsia="Times New Roman" w:hAnsi="Open Sans" w:cs="Times New Roman"/>
          <w:b/>
          <w:color w:val="444444"/>
          <w:sz w:val="36"/>
          <w:szCs w:val="36"/>
          <w:bdr w:val="none" w:sz="0" w:space="0" w:color="auto" w:frame="1"/>
          <w:lang w:eastAsia="es-AR"/>
        </w:rPr>
        <w:t>y</w:t>
      </w:r>
      <w:proofErr w:type="gramEnd"/>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www.youtube.com/watch?v=wshBhDlI1dY</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También se ha publicado en línea una carta abierta a </w:t>
      </w:r>
      <w:proofErr w:type="spellStart"/>
      <w:r w:rsidRPr="001A771F">
        <w:rPr>
          <w:rFonts w:ascii="Open Sans" w:eastAsia="Times New Roman" w:hAnsi="Open Sans" w:cs="Times New Roman"/>
          <w:b/>
          <w:color w:val="444444"/>
          <w:sz w:val="36"/>
          <w:szCs w:val="36"/>
          <w:bdr w:val="none" w:sz="0" w:space="0" w:color="auto" w:frame="1"/>
          <w:lang w:eastAsia="es-AR"/>
        </w:rPr>
        <w:t>Clifford</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Carnricom</w:t>
      </w:r>
      <w:proofErr w:type="spellEnd"/>
      <w:r w:rsidRPr="001A771F">
        <w:rPr>
          <w:rFonts w:ascii="Open Sans" w:eastAsia="Times New Roman" w:hAnsi="Open Sans" w:cs="Times New Roman"/>
          <w:b/>
          <w:color w:val="444444"/>
          <w:sz w:val="36"/>
          <w:szCs w:val="36"/>
          <w:bdr w:val="none" w:sz="0" w:space="0" w:color="auto" w:frame="1"/>
          <w:lang w:eastAsia="es-AR"/>
        </w:rPr>
        <w:t xml:space="preserve"> de un mecánico de aviones </w:t>
      </w:r>
      <w:proofErr w:type="spellStart"/>
      <w:r w:rsidRPr="001A771F">
        <w:rPr>
          <w:rFonts w:ascii="Open Sans" w:eastAsia="Times New Roman" w:hAnsi="Open Sans" w:cs="Times New Roman"/>
          <w:b/>
          <w:color w:val="444444"/>
          <w:sz w:val="36"/>
          <w:szCs w:val="36"/>
          <w:bdr w:val="none" w:sz="0" w:space="0" w:color="auto" w:frame="1"/>
          <w:lang w:eastAsia="es-AR"/>
        </w:rPr>
        <w:t>Chemtrail</w:t>
      </w:r>
      <w:proofErr w:type="spellEnd"/>
      <w:r w:rsidRPr="001A771F">
        <w:rPr>
          <w:rFonts w:ascii="Open Sans" w:eastAsia="Times New Roman" w:hAnsi="Open Sans" w:cs="Times New Roman"/>
          <w:b/>
          <w:color w:val="444444"/>
          <w:sz w:val="36"/>
          <w:szCs w:val="36"/>
          <w:bdr w:val="none" w:sz="0" w:space="0" w:color="auto" w:frame="1"/>
          <w:lang w:eastAsia="es-AR"/>
        </w:rPr>
        <w:t>:</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48"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www.youtube.com/watch?v=0QaRBBys7jo</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proofErr w:type="spellStart"/>
      <w:r w:rsidRPr="001A771F">
        <w:rPr>
          <w:rFonts w:ascii="Open Sans" w:eastAsia="Times New Roman" w:hAnsi="Open Sans" w:cs="Times New Roman"/>
          <w:b/>
          <w:color w:val="444444"/>
          <w:sz w:val="36"/>
          <w:szCs w:val="36"/>
          <w:bdr w:val="none" w:sz="0" w:space="0" w:color="auto" w:frame="1"/>
          <w:lang w:eastAsia="es-AR"/>
        </w:rPr>
        <w:t>Evergreen</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Aviation</w:t>
      </w:r>
      <w:proofErr w:type="spellEnd"/>
      <w:r w:rsidRPr="001A771F">
        <w:rPr>
          <w:rFonts w:ascii="Open Sans" w:eastAsia="Times New Roman" w:hAnsi="Open Sans" w:cs="Times New Roman"/>
          <w:b/>
          <w:color w:val="444444"/>
          <w:sz w:val="36"/>
          <w:szCs w:val="36"/>
          <w:bdr w:val="none" w:sz="0" w:space="0" w:color="auto" w:frame="1"/>
          <w:lang w:eastAsia="es-AR"/>
        </w:rPr>
        <w:t xml:space="preserve"> también ha admitido que tiene un contrato de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con la USAF:</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www.youtube.com/watch?v=w_TS-Fqy6ec</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La NASA admite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49"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www.youtube.com/watch?v=3Z2iRormxkw</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Abundan varias advertencias y amenazas para cualquiera que se pronuncie en contra de estos </w:t>
      </w:r>
      <w:r w:rsidRPr="001A771F">
        <w:rPr>
          <w:rFonts w:ascii="Open Sans" w:eastAsia="Times New Roman" w:hAnsi="Open Sans" w:cs="Times New Roman"/>
          <w:b/>
          <w:color w:val="444444"/>
          <w:sz w:val="36"/>
          <w:szCs w:val="36"/>
          <w:bdr w:val="none" w:sz="0" w:space="0" w:color="auto" w:frame="1"/>
          <w:lang w:eastAsia="es-AR"/>
        </w:rPr>
        <w:lastRenderedPageBreak/>
        <w:t xml:space="preserve">crímenes. La gente ha desaparecido. Se inculca el miedo, como una forma de control social para estas agendas oscuras. Sin embargo, este sistema totalmente corrupto no tiene arreglo. Ted L. </w:t>
      </w:r>
      <w:proofErr w:type="spellStart"/>
      <w:r w:rsidRPr="001A771F">
        <w:rPr>
          <w:rFonts w:ascii="Open Sans" w:eastAsia="Times New Roman" w:hAnsi="Open Sans" w:cs="Times New Roman"/>
          <w:b/>
          <w:color w:val="444444"/>
          <w:sz w:val="36"/>
          <w:szCs w:val="36"/>
          <w:bdr w:val="none" w:sz="0" w:space="0" w:color="auto" w:frame="1"/>
          <w:lang w:eastAsia="es-AR"/>
        </w:rPr>
        <w:t>Gunderson</w:t>
      </w:r>
      <w:proofErr w:type="spellEnd"/>
      <w:r w:rsidRPr="001A771F">
        <w:rPr>
          <w:rFonts w:ascii="Open Sans" w:eastAsia="Times New Roman" w:hAnsi="Open Sans" w:cs="Times New Roman"/>
          <w:b/>
          <w:color w:val="444444"/>
          <w:sz w:val="36"/>
          <w:szCs w:val="36"/>
          <w:bdr w:val="none" w:sz="0" w:space="0" w:color="auto" w:frame="1"/>
          <w:lang w:eastAsia="es-AR"/>
        </w:rPr>
        <w:t>, ex agente jefe del FBI a cargo de Los Ángeles, Dallas y Memphis, fue entrevistado en 2011:</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50"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www.youtube.com/watch?v=O12Z_RkvBEY</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proofErr w:type="spellStart"/>
      <w:r w:rsidRPr="001A771F">
        <w:rPr>
          <w:rFonts w:ascii="Open Sans" w:eastAsia="Times New Roman" w:hAnsi="Open Sans" w:cs="Times New Roman"/>
          <w:b/>
          <w:color w:val="444444"/>
          <w:sz w:val="36"/>
          <w:szCs w:val="36"/>
          <w:bdr w:val="none" w:sz="0" w:space="0" w:color="auto" w:frame="1"/>
          <w:lang w:eastAsia="es-AR"/>
        </w:rPr>
        <w:t>Gunderson</w:t>
      </w:r>
      <w:proofErr w:type="spellEnd"/>
      <w:r w:rsidRPr="001A771F">
        <w:rPr>
          <w:rFonts w:ascii="Open Sans" w:eastAsia="Times New Roman" w:hAnsi="Open Sans" w:cs="Times New Roman"/>
          <w:b/>
          <w:color w:val="444444"/>
          <w:sz w:val="36"/>
          <w:szCs w:val="36"/>
          <w:bdr w:val="none" w:sz="0" w:space="0" w:color="auto" w:frame="1"/>
          <w:lang w:eastAsia="es-AR"/>
        </w:rPr>
        <w:t xml:space="preserve"> murió de cáncer de rápida propagación en 2011.</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Allan </w:t>
      </w:r>
      <w:proofErr w:type="spellStart"/>
      <w:r w:rsidRPr="001A771F">
        <w:rPr>
          <w:rFonts w:ascii="Open Sans" w:eastAsia="Times New Roman" w:hAnsi="Open Sans" w:cs="Times New Roman"/>
          <w:b/>
          <w:color w:val="444444"/>
          <w:sz w:val="36"/>
          <w:szCs w:val="36"/>
          <w:bdr w:val="none" w:sz="0" w:space="0" w:color="auto" w:frame="1"/>
          <w:lang w:eastAsia="es-AR"/>
        </w:rPr>
        <w:t>Buckmann</w:t>
      </w:r>
      <w:proofErr w:type="spellEnd"/>
      <w:r w:rsidRPr="001A771F">
        <w:rPr>
          <w:rFonts w:ascii="Open Sans" w:eastAsia="Times New Roman" w:hAnsi="Open Sans" w:cs="Times New Roman"/>
          <w:b/>
          <w:color w:val="444444"/>
          <w:sz w:val="36"/>
          <w:szCs w:val="36"/>
          <w:bdr w:val="none" w:sz="0" w:space="0" w:color="auto" w:frame="1"/>
          <w:lang w:eastAsia="es-AR"/>
        </w:rPr>
        <w:t>, un observador meteorológico capacitado de la USAF (que trabajó entre 1961 y 1964) ha publicado en línea sus pensamientos sobre la modificación del clima. Mira esto:</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hyperlink r:id="rId51" w:tgtFrame="_blank" w:history="1">
        <w:r w:rsidRPr="00AD6E81">
          <w:rPr>
            <w:rFonts w:ascii="Open Sans" w:eastAsia="Times New Roman" w:hAnsi="Open Sans" w:cs="Times New Roman"/>
            <w:b/>
            <w:color w:val="CF4D35"/>
            <w:sz w:val="36"/>
            <w:szCs w:val="36"/>
            <w:u w:val="single"/>
            <w:bdr w:val="none" w:sz="0" w:space="0" w:color="auto" w:frame="1"/>
            <w:lang w:eastAsia="es-AR"/>
          </w:rPr>
          <w:t>www.activistpost.com/2012/08/chemtrail-whistleblower-allan-buckmann.html</w:t>
        </w:r>
      </w:hyperlink>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proofErr w:type="gramStart"/>
      <w:r w:rsidRPr="001A771F">
        <w:rPr>
          <w:rFonts w:ascii="Open Sans" w:eastAsia="Times New Roman" w:hAnsi="Open Sans" w:cs="Times New Roman"/>
          <w:b/>
          <w:color w:val="444444"/>
          <w:sz w:val="36"/>
          <w:szCs w:val="36"/>
          <w:bdr w:val="none" w:sz="0" w:space="0" w:color="auto" w:frame="1"/>
          <w:lang w:eastAsia="es-AR"/>
        </w:rPr>
        <w:t>y</w:t>
      </w:r>
      <w:proofErr w:type="gram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tambien</w:t>
      </w:r>
      <w:proofErr w:type="spellEnd"/>
      <w:r w:rsidRPr="001A771F">
        <w:rPr>
          <w:rFonts w:ascii="Open Sans" w:eastAsia="Times New Roman" w:hAnsi="Open Sans" w:cs="Times New Roman"/>
          <w:b/>
          <w:color w:val="444444"/>
          <w:sz w:val="36"/>
          <w:szCs w:val="36"/>
          <w:bdr w:val="none" w:sz="0" w:space="0" w:color="auto" w:frame="1"/>
          <w:lang w:eastAsia="es-AR"/>
        </w:rPr>
        <w:t xml:space="preserve"> esto:</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www.youtube.com/watch?v=LJBIsWUVNIk</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Sin embargo, la marea está cambiando. La semana pasada, el ex primer ministro de la Columbia Británica, Bill </w:t>
      </w:r>
      <w:proofErr w:type="spellStart"/>
      <w:r w:rsidRPr="001A771F">
        <w:rPr>
          <w:rFonts w:ascii="Open Sans" w:eastAsia="Times New Roman" w:hAnsi="Open Sans" w:cs="Times New Roman"/>
          <w:b/>
          <w:color w:val="444444"/>
          <w:sz w:val="36"/>
          <w:szCs w:val="36"/>
          <w:bdr w:val="none" w:sz="0" w:space="0" w:color="auto" w:frame="1"/>
          <w:lang w:eastAsia="es-AR"/>
        </w:rPr>
        <w:t>Vander</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Zalm</w:t>
      </w:r>
      <w:proofErr w:type="spellEnd"/>
      <w:r w:rsidRPr="001A771F">
        <w:rPr>
          <w:rFonts w:ascii="Open Sans" w:eastAsia="Times New Roman" w:hAnsi="Open Sans" w:cs="Times New Roman"/>
          <w:b/>
          <w:color w:val="444444"/>
          <w:sz w:val="36"/>
          <w:szCs w:val="36"/>
          <w:bdr w:val="none" w:sz="0" w:space="0" w:color="auto" w:frame="1"/>
          <w:lang w:eastAsia="es-AR"/>
        </w:rPr>
        <w:t xml:space="preserve">, puso sobre aviso a los políticos canadienses con su carta abierta sobre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Ver:</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hyperlink r:id="rId52" w:anchor=".UhDlyhzUJX_" w:tgtFrame="_blank" w:history="1">
        <w:r w:rsidRPr="00AD6E81">
          <w:rPr>
            <w:rFonts w:ascii="Open Sans" w:eastAsia="Times New Roman" w:hAnsi="Open Sans" w:cs="Times New Roman"/>
            <w:b/>
            <w:color w:val="CF4D35"/>
            <w:sz w:val="36"/>
            <w:szCs w:val="36"/>
            <w:u w:val="single"/>
            <w:bdr w:val="none" w:sz="0" w:space="0" w:color="auto" w:frame="1"/>
            <w:lang w:eastAsia="es-AR"/>
          </w:rPr>
          <w:t>www.canadaskywatch.com/bill_vander_zalm_letter_to_canadian_government_officials.html</w:t>
        </w:r>
      </w:hyperlink>
    </w:p>
    <w:p w:rsidR="001A771F" w:rsidRPr="001A771F" w:rsidRDefault="001A771F" w:rsidP="001A771F">
      <w:pPr>
        <w:shd w:val="clear" w:color="auto" w:fill="FFFFFF"/>
        <w:spacing w:after="0" w:line="750" w:lineRule="atLeast"/>
        <w:jc w:val="both"/>
        <w:textAlignment w:val="baseline"/>
        <w:outlineLvl w:val="1"/>
        <w:rPr>
          <w:rFonts w:ascii="Roboto Slab" w:eastAsia="Times New Roman" w:hAnsi="Roboto Slab" w:cs="Times New Roman"/>
          <w:b/>
          <w:color w:val="232323"/>
          <w:sz w:val="36"/>
          <w:szCs w:val="36"/>
          <w:lang w:eastAsia="es-AR"/>
        </w:rPr>
      </w:pPr>
      <w:r w:rsidRPr="001A771F">
        <w:rPr>
          <w:rFonts w:ascii="Roboto Slab" w:eastAsia="Times New Roman" w:hAnsi="Roboto Slab" w:cs="Times New Roman"/>
          <w:b/>
          <w:color w:val="232323"/>
          <w:sz w:val="36"/>
          <w:szCs w:val="36"/>
          <w:bdr w:val="none" w:sz="0" w:space="0" w:color="auto" w:frame="1"/>
          <w:lang w:eastAsia="es-AR"/>
        </w:rPr>
        <w:t>¿QUÉ PODEMOS HACER? SOLUCIONES</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El tema más importante relacionado con la </w:t>
      </w:r>
      <w:proofErr w:type="spellStart"/>
      <w:r w:rsidRPr="001A771F">
        <w:rPr>
          <w:rFonts w:ascii="Open Sans" w:eastAsia="Times New Roman" w:hAnsi="Open Sans" w:cs="Times New Roman"/>
          <w:b/>
          <w:color w:val="444444"/>
          <w:sz w:val="36"/>
          <w:szCs w:val="36"/>
          <w:bdr w:val="none" w:sz="0" w:space="0" w:color="auto" w:frame="1"/>
          <w:lang w:eastAsia="es-AR"/>
        </w:rPr>
        <w:t>geoingeniería</w:t>
      </w:r>
      <w:proofErr w:type="spellEnd"/>
      <w:r w:rsidRPr="001A771F">
        <w:rPr>
          <w:rFonts w:ascii="Open Sans" w:eastAsia="Times New Roman" w:hAnsi="Open Sans" w:cs="Times New Roman"/>
          <w:b/>
          <w:color w:val="444444"/>
          <w:sz w:val="36"/>
          <w:szCs w:val="36"/>
          <w:bdr w:val="none" w:sz="0" w:space="0" w:color="auto" w:frame="1"/>
          <w:lang w:eastAsia="es-AR"/>
        </w:rPr>
        <w:t xml:space="preserve"> es que el público se informe. Como sociedad, somos tontos y nos tratan con trivialidades: recibimos </w:t>
      </w:r>
      <w:proofErr w:type="spellStart"/>
      <w:r w:rsidRPr="001A771F">
        <w:rPr>
          <w:rFonts w:ascii="Open Sans" w:eastAsia="Times New Roman" w:hAnsi="Open Sans" w:cs="Times New Roman"/>
          <w:b/>
          <w:color w:val="444444"/>
          <w:sz w:val="36"/>
          <w:szCs w:val="36"/>
          <w:bdr w:val="none" w:sz="0" w:space="0" w:color="auto" w:frame="1"/>
          <w:lang w:eastAsia="es-AR"/>
        </w:rPr>
        <w:t>pablum</w:t>
      </w:r>
      <w:proofErr w:type="spellEnd"/>
      <w:r w:rsidRPr="001A771F">
        <w:rPr>
          <w:rFonts w:ascii="Open Sans" w:eastAsia="Times New Roman" w:hAnsi="Open Sans" w:cs="Times New Roman"/>
          <w:b/>
          <w:color w:val="444444"/>
          <w:sz w:val="36"/>
          <w:szCs w:val="36"/>
          <w:bdr w:val="none" w:sz="0" w:space="0" w:color="auto" w:frame="1"/>
          <w:lang w:eastAsia="es-AR"/>
        </w:rPr>
        <w:t xml:space="preserve"> bebé por noticias. Como consumidores, somos prescindibles. Somos tratados como consumidores, NO como ciudadanos. Ahora es imperativo que nos eduquemos bien sobre este vasto tema. No podemos tomar decisiones informadas, que </w:t>
      </w:r>
      <w:r w:rsidRPr="001A771F">
        <w:rPr>
          <w:rFonts w:ascii="Open Sans" w:eastAsia="Times New Roman" w:hAnsi="Open Sans" w:cs="Times New Roman"/>
          <w:b/>
          <w:color w:val="444444"/>
          <w:sz w:val="36"/>
          <w:szCs w:val="36"/>
          <w:bdr w:val="none" w:sz="0" w:space="0" w:color="auto" w:frame="1"/>
          <w:lang w:eastAsia="es-AR"/>
        </w:rPr>
        <w:lastRenderedPageBreak/>
        <w:t>son absolutamente críticas para nuestras vidas, si no sabemos lo que realmente está sucediendo.</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bCs/>
          <w:color w:val="444444"/>
          <w:sz w:val="36"/>
          <w:szCs w:val="36"/>
          <w:bdr w:val="none" w:sz="0" w:space="0" w:color="auto" w:frame="1"/>
          <w:lang w:eastAsia="es-AR"/>
        </w:rPr>
        <w:t xml:space="preserve">1. ¡Hágase la prueba de envenenamiento por metales </w:t>
      </w:r>
      <w:proofErr w:type="spellStart"/>
      <w:r w:rsidRPr="00AD6E81">
        <w:rPr>
          <w:rFonts w:ascii="Open Sans" w:eastAsia="Times New Roman" w:hAnsi="Open Sans" w:cs="Times New Roman"/>
          <w:b/>
          <w:bCs/>
          <w:color w:val="444444"/>
          <w:sz w:val="36"/>
          <w:szCs w:val="36"/>
          <w:bdr w:val="none" w:sz="0" w:space="0" w:color="auto" w:frame="1"/>
          <w:lang w:eastAsia="es-AR"/>
        </w:rPr>
        <w:t>pesados</w:t>
      </w:r>
      <w:proofErr w:type="gramStart"/>
      <w:r w:rsidRPr="00AD6E81">
        <w:rPr>
          <w:rFonts w:ascii="Open Sans" w:eastAsia="Times New Roman" w:hAnsi="Open Sans" w:cs="Times New Roman"/>
          <w:b/>
          <w:bCs/>
          <w:color w:val="444444"/>
          <w:sz w:val="36"/>
          <w:szCs w:val="36"/>
          <w:bdr w:val="none" w:sz="0" w:space="0" w:color="auto" w:frame="1"/>
          <w:lang w:eastAsia="es-AR"/>
        </w:rPr>
        <w:t>!</w:t>
      </w:r>
      <w:r w:rsidRPr="001A771F">
        <w:rPr>
          <w:rFonts w:ascii="Open Sans" w:eastAsia="Times New Roman" w:hAnsi="Open Sans" w:cs="Times New Roman"/>
          <w:b/>
          <w:color w:val="444444"/>
          <w:sz w:val="36"/>
          <w:szCs w:val="36"/>
          <w:bdr w:val="none" w:sz="0" w:space="0" w:color="auto" w:frame="1"/>
          <w:lang w:eastAsia="es-AR"/>
        </w:rPr>
        <w:t>Esto</w:t>
      </w:r>
      <w:proofErr w:type="spellEnd"/>
      <w:proofErr w:type="gramEnd"/>
      <w:r w:rsidRPr="001A771F">
        <w:rPr>
          <w:rFonts w:ascii="Open Sans" w:eastAsia="Times New Roman" w:hAnsi="Open Sans" w:cs="Times New Roman"/>
          <w:b/>
          <w:color w:val="444444"/>
          <w:sz w:val="36"/>
          <w:szCs w:val="36"/>
          <w:bdr w:val="none" w:sz="0" w:space="0" w:color="auto" w:frame="1"/>
          <w:lang w:eastAsia="es-AR"/>
        </w:rPr>
        <w:t xml:space="preserve"> es algo que he estado insistiendo durante los últimos 4 años. ¿Cuántos de ustedes se han hecho alguna vez un análisis de cabello por toxicidad de metales pesados? Esta es una forma aceptada de determinar lo que el cuerpo humano (o animal) ha acumulado en toxinas. [Los análisis de sangre muestran resultados a corto plazo realizados el día de la prueba. Un análisis del cabello muestra un impacto más general ya largo plazo de la exposición tóxica en el cuerpo.] Es un procedimiento simple y no invasivo; y puede ser una forma práctica de evaluar el equilibrio mineral de su cuerpo. Puede detectar acumulaciones de venenos de fuentes externas y cómo pueden afectar y dañar todas sus funciones biológicas. Es una prueba fácil de hacer: corte una pequeña cantidad de su cabello desde la base de su cuello (alrededor de una cucharadita pequeña, 1 1/2 pulgadas de crecimiento nuevo), llene un formulario (proporcionado por un laboratorio autorizado), adjunte un cheque (a menos que le pague directamente a su proveedor de atención médica) y envíelo por correo a un laboratorio acreditado. Los resultados generalmente se envían de regreso a su proveedor de atención médica dentro de dos semanas.</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Todos los que conozco que se lo han hecho encuentran que estos niveles de metales son muy altos. Esto no aparece en las pruebas regulares de CBC [recuento sanguíneo completo]. Para el cuerpo (humano o animal), no existen niveles seguros de arsénico, bario, estroncio, fibra de aluminio con </w:t>
      </w:r>
      <w:proofErr w:type="spellStart"/>
      <w:r w:rsidRPr="001A771F">
        <w:rPr>
          <w:rFonts w:ascii="Open Sans" w:eastAsia="Times New Roman" w:hAnsi="Open Sans" w:cs="Times New Roman"/>
          <w:b/>
          <w:color w:val="444444"/>
          <w:sz w:val="36"/>
          <w:szCs w:val="36"/>
          <w:bdr w:val="none" w:sz="0" w:space="0" w:color="auto" w:frame="1"/>
          <w:lang w:eastAsia="es-AR"/>
        </w:rPr>
        <w:t>nanorrecubrimiento</w:t>
      </w:r>
      <w:proofErr w:type="spellEnd"/>
      <w:r w:rsidRPr="001A771F">
        <w:rPr>
          <w:rFonts w:ascii="Open Sans" w:eastAsia="Times New Roman" w:hAnsi="Open Sans" w:cs="Times New Roman"/>
          <w:b/>
          <w:color w:val="444444"/>
          <w:sz w:val="36"/>
          <w:szCs w:val="36"/>
          <w:bdr w:val="none" w:sz="0" w:space="0" w:color="auto" w:frame="1"/>
          <w:lang w:eastAsia="es-AR"/>
        </w:rPr>
        <w:t xml:space="preserve"> o mercurio. Se necesitan décadas para que los altos </w:t>
      </w:r>
      <w:r w:rsidRPr="001A771F">
        <w:rPr>
          <w:rFonts w:ascii="Open Sans" w:eastAsia="Times New Roman" w:hAnsi="Open Sans" w:cs="Times New Roman"/>
          <w:b/>
          <w:color w:val="444444"/>
          <w:sz w:val="36"/>
          <w:szCs w:val="36"/>
          <w:bdr w:val="none" w:sz="0" w:space="0" w:color="auto" w:frame="1"/>
          <w:lang w:eastAsia="es-AR"/>
        </w:rPr>
        <w:lastRenderedPageBreak/>
        <w:t>niveles de estos metales destruyan el sistema inmunológico. Insto a todos: ¡HÁGANSE LA PRUEBA! Está en su mejor interés hacerlo. Puede salvarle la vida, ya que el envenenamiento por metales pesados ​​mata. Escribo desde mi experiencia personal, ya que mi madre murió por envenenamiento con mercurio.</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bCs/>
          <w:color w:val="444444"/>
          <w:sz w:val="36"/>
          <w:szCs w:val="36"/>
          <w:bdr w:val="none" w:sz="0" w:space="0" w:color="auto" w:frame="1"/>
          <w:lang w:eastAsia="es-AR"/>
        </w:rPr>
        <w:t>2. Aprende mis 3 P. Póngalos en uso diario:</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(1) </w:t>
      </w:r>
      <w:r w:rsidRPr="00AD6E81">
        <w:rPr>
          <w:rFonts w:ascii="Open Sans" w:eastAsia="Times New Roman" w:hAnsi="Open Sans" w:cs="Times New Roman"/>
          <w:b/>
          <w:i/>
          <w:iCs/>
          <w:color w:val="444444"/>
          <w:sz w:val="36"/>
          <w:szCs w:val="36"/>
          <w:bdr w:val="none" w:sz="0" w:space="0" w:color="auto" w:frame="1"/>
          <w:lang w:eastAsia="es-AR"/>
        </w:rPr>
        <w:t>PRECAUCIÓN</w:t>
      </w:r>
      <w:r w:rsidRPr="001A771F">
        <w:rPr>
          <w:rFonts w:ascii="Open Sans" w:eastAsia="Times New Roman" w:hAnsi="Open Sans" w:cs="Times New Roman"/>
          <w:b/>
          <w:color w:val="444444"/>
          <w:sz w:val="36"/>
          <w:szCs w:val="36"/>
          <w:bdr w:val="none" w:sz="0" w:space="0" w:color="auto" w:frame="1"/>
          <w:lang w:eastAsia="es-AR"/>
        </w:rPr>
        <w:t> – Si no está seguro de algo, no lo haga</w:t>
      </w:r>
      <w:proofErr w:type="gramStart"/>
      <w:r w:rsidRPr="001A771F">
        <w:rPr>
          <w:rFonts w:ascii="Open Sans" w:eastAsia="Times New Roman" w:hAnsi="Open Sans" w:cs="Times New Roman"/>
          <w:b/>
          <w:color w:val="444444"/>
          <w:sz w:val="36"/>
          <w:szCs w:val="36"/>
          <w:bdr w:val="none" w:sz="0" w:space="0" w:color="auto" w:frame="1"/>
          <w:lang w:eastAsia="es-AR"/>
        </w:rPr>
        <w:t>.(</w:t>
      </w:r>
      <w:proofErr w:type="gramEnd"/>
      <w:r w:rsidRPr="001A771F">
        <w:rPr>
          <w:rFonts w:ascii="Open Sans" w:eastAsia="Times New Roman" w:hAnsi="Open Sans" w:cs="Times New Roman"/>
          <w:b/>
          <w:color w:val="444444"/>
          <w:sz w:val="36"/>
          <w:szCs w:val="36"/>
          <w:bdr w:val="none" w:sz="0" w:space="0" w:color="auto" w:frame="1"/>
          <w:lang w:eastAsia="es-AR"/>
        </w:rPr>
        <w:t>14)</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a) Cuando tengamos sospecha razonable de daño; o</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b) Cuando exista incertidumbre científica; después</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c) Tenemos el deber de actuar para prevenir daños. De esto se trata la VERDADERA precaución.</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(2) </w:t>
      </w:r>
      <w:r w:rsidRPr="00AD6E81">
        <w:rPr>
          <w:rFonts w:ascii="Open Sans" w:eastAsia="Times New Roman" w:hAnsi="Open Sans" w:cs="Times New Roman"/>
          <w:b/>
          <w:i/>
          <w:iCs/>
          <w:color w:val="444444"/>
          <w:sz w:val="36"/>
          <w:szCs w:val="36"/>
          <w:bdr w:val="none" w:sz="0" w:space="0" w:color="auto" w:frame="1"/>
          <w:lang w:eastAsia="es-AR"/>
        </w:rPr>
        <w:t>PREVENCIÓN</w:t>
      </w:r>
      <w:r w:rsidRPr="001A771F">
        <w:rPr>
          <w:rFonts w:ascii="Open Sans" w:eastAsia="Times New Roman" w:hAnsi="Open Sans" w:cs="Times New Roman"/>
          <w:b/>
          <w:color w:val="444444"/>
          <w:sz w:val="36"/>
          <w:szCs w:val="36"/>
          <w:bdr w:val="none" w:sz="0" w:space="0" w:color="auto" w:frame="1"/>
          <w:lang w:eastAsia="es-AR"/>
        </w:rPr>
        <w:t> – Antes de emprender cualquier tarea, o planear cualquier cosa: si implica algún tipo de daño, entonces ¡DETÉNGASE! no lo hagas</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(3) </w:t>
      </w:r>
      <w:r w:rsidRPr="00AD6E81">
        <w:rPr>
          <w:rFonts w:ascii="Open Sans" w:eastAsia="Times New Roman" w:hAnsi="Open Sans" w:cs="Times New Roman"/>
          <w:b/>
          <w:i/>
          <w:iCs/>
          <w:color w:val="444444"/>
          <w:sz w:val="36"/>
          <w:szCs w:val="36"/>
          <w:bdr w:val="none" w:sz="0" w:space="0" w:color="auto" w:frame="1"/>
          <w:lang w:eastAsia="es-AR"/>
        </w:rPr>
        <w:t xml:space="preserve">EL PODER DEL </w:t>
      </w:r>
      <w:proofErr w:type="gramStart"/>
      <w:r w:rsidRPr="00AD6E81">
        <w:rPr>
          <w:rFonts w:ascii="Open Sans" w:eastAsia="Times New Roman" w:hAnsi="Open Sans" w:cs="Times New Roman"/>
          <w:b/>
          <w:i/>
          <w:iCs/>
          <w:color w:val="444444"/>
          <w:sz w:val="36"/>
          <w:szCs w:val="36"/>
          <w:bdr w:val="none" w:sz="0" w:space="0" w:color="auto" w:frame="1"/>
          <w:lang w:eastAsia="es-AR"/>
        </w:rPr>
        <w:t>MONEDERO</w:t>
      </w:r>
      <w:r w:rsidRPr="001A771F">
        <w:rPr>
          <w:rFonts w:ascii="Open Sans" w:eastAsia="Times New Roman" w:hAnsi="Open Sans" w:cs="Times New Roman"/>
          <w:b/>
          <w:color w:val="444444"/>
          <w:sz w:val="36"/>
          <w:szCs w:val="36"/>
          <w:bdr w:val="none" w:sz="0" w:space="0" w:color="auto" w:frame="1"/>
          <w:lang w:eastAsia="es-AR"/>
        </w:rPr>
        <w:t> :</w:t>
      </w:r>
      <w:proofErr w:type="gramEnd"/>
      <w:r w:rsidRPr="001A771F">
        <w:rPr>
          <w:rFonts w:ascii="Open Sans" w:eastAsia="Times New Roman" w:hAnsi="Open Sans" w:cs="Times New Roman"/>
          <w:b/>
          <w:color w:val="444444"/>
          <w:sz w:val="36"/>
          <w:szCs w:val="36"/>
          <w:bdr w:val="none" w:sz="0" w:space="0" w:color="auto" w:frame="1"/>
          <w:lang w:eastAsia="es-AR"/>
        </w:rPr>
        <w:t xml:space="preserve"> ¡el dinero SÍ se detiene en la caja registradora! No apoyes a ninguna empresa que se lucra perjudicándonos. Ahorraríamos millones; y sus ganancias se irían por el desagüe.</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bCs/>
          <w:color w:val="444444"/>
          <w:sz w:val="36"/>
          <w:szCs w:val="36"/>
          <w:bdr w:val="none" w:sz="0" w:space="0" w:color="auto" w:frame="1"/>
          <w:lang w:eastAsia="es-AR"/>
        </w:rPr>
        <w:t>4. Recuerda la filosofía de Karen T: “No compres. No cumplas. Pregunta porque."</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Tanto individual como colectivamente, tenemos las capacidades internas para YA NO ser ratas de laboratorio experimentales. La cábala está ahora en su agonía. YA NO pueden inculcar el miedo global como su forma de controlarnos. El control significa que no hay libertad ni creatividad. CONTROL es igual a DAÑO. El caos sigiloso que han creado durante siglos, con engaños financieros y enormes engaños históricos, casi ha terminado, y habrá rendición de cuentas. Entonces, ¡podemos y debemos! recuperar </w:t>
      </w:r>
      <w:r w:rsidRPr="001A771F">
        <w:rPr>
          <w:rFonts w:ascii="Open Sans" w:eastAsia="Times New Roman" w:hAnsi="Open Sans" w:cs="Times New Roman"/>
          <w:b/>
          <w:color w:val="444444"/>
          <w:sz w:val="36"/>
          <w:szCs w:val="36"/>
          <w:bdr w:val="none" w:sz="0" w:space="0" w:color="auto" w:frame="1"/>
          <w:lang w:eastAsia="es-AR"/>
        </w:rPr>
        <w:lastRenderedPageBreak/>
        <w:t>nuestro propio poder de esta agenda oscura. Somos humanos creativos y amorosos, si elegimos recordar permanecer centrados en nuestros corazones. Este es entonces el enfoque de vida consciente más alto que podemos tener. Simplemente se nos ocultó deliberadamente.</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Una publicación reciente lo dice mejor:</w:t>
      </w:r>
    </w:p>
    <w:p w:rsidR="001A771F" w:rsidRPr="001A771F" w:rsidRDefault="001A771F" w:rsidP="001A771F">
      <w:pPr>
        <w:shd w:val="clear" w:color="auto" w:fill="FFFFFF"/>
        <w:spacing w:after="0" w:line="450" w:lineRule="atLeast"/>
        <w:jc w:val="both"/>
        <w:textAlignment w:val="baseline"/>
        <w:rPr>
          <w:rFonts w:ascii="Roboto Slab" w:eastAsia="Times New Roman" w:hAnsi="Roboto Slab" w:cs="Times New Roman"/>
          <w:b/>
          <w:color w:val="232323"/>
          <w:sz w:val="36"/>
          <w:szCs w:val="36"/>
          <w:lang w:eastAsia="es-AR"/>
        </w:rPr>
      </w:pPr>
      <w:r w:rsidRPr="001A771F">
        <w:rPr>
          <w:rFonts w:ascii="Roboto Slab" w:eastAsia="Times New Roman" w:hAnsi="Roboto Slab" w:cs="Times New Roman"/>
          <w:b/>
          <w:color w:val="232323"/>
          <w:sz w:val="36"/>
          <w:szCs w:val="36"/>
          <w:bdr w:val="none" w:sz="0" w:space="0" w:color="auto" w:frame="1"/>
          <w:lang w:eastAsia="es-AR"/>
        </w:rPr>
        <w:t xml:space="preserve">“Todos ustedes son necesarios en la participación activa en [curar] nuestro planeta; y sobre todo se trata de retener su libertad, como individuos y como colectivo, se trata de retener su poder personal, su verdad y la restauración de </w:t>
      </w:r>
      <w:proofErr w:type="spellStart"/>
      <w:r w:rsidRPr="001A771F">
        <w:rPr>
          <w:rFonts w:ascii="Roboto Slab" w:eastAsia="Times New Roman" w:hAnsi="Roboto Slab" w:cs="Times New Roman"/>
          <w:b/>
          <w:color w:val="232323"/>
          <w:sz w:val="36"/>
          <w:szCs w:val="36"/>
          <w:bdr w:val="none" w:sz="0" w:space="0" w:color="auto" w:frame="1"/>
          <w:lang w:eastAsia="es-AR"/>
        </w:rPr>
        <w:t>Gaia</w:t>
      </w:r>
      <w:proofErr w:type="spellEnd"/>
      <w:r w:rsidRPr="001A771F">
        <w:rPr>
          <w:rFonts w:ascii="Roboto Slab" w:eastAsia="Times New Roman" w:hAnsi="Roboto Slab" w:cs="Times New Roman"/>
          <w:b/>
          <w:color w:val="232323"/>
          <w:sz w:val="36"/>
          <w:szCs w:val="36"/>
          <w:bdr w:val="none" w:sz="0" w:space="0" w:color="auto" w:frame="1"/>
          <w:lang w:eastAsia="es-AR"/>
        </w:rPr>
        <w:t xml:space="preserve"> a su condición más prístina. Es una tarea monumental”…</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Pero con nuestra propia fortaleza interna y profundos pozos de coraje, todos estamos dispuestos a hacerlo. Únase a mí para ayudar a sanar a </w:t>
      </w:r>
      <w:proofErr w:type="spellStart"/>
      <w:r w:rsidRPr="001A771F">
        <w:rPr>
          <w:rFonts w:ascii="Open Sans" w:eastAsia="Times New Roman" w:hAnsi="Open Sans" w:cs="Times New Roman"/>
          <w:b/>
          <w:color w:val="444444"/>
          <w:sz w:val="36"/>
          <w:szCs w:val="36"/>
          <w:bdr w:val="none" w:sz="0" w:space="0" w:color="auto" w:frame="1"/>
          <w:lang w:eastAsia="es-AR"/>
        </w:rPr>
        <w:t>Gaia</w:t>
      </w:r>
      <w:proofErr w:type="spellEnd"/>
      <w:r w:rsidRPr="001A771F">
        <w:rPr>
          <w:rFonts w:ascii="Open Sans" w:eastAsia="Times New Roman" w:hAnsi="Open Sans" w:cs="Times New Roman"/>
          <w:b/>
          <w:color w:val="444444"/>
          <w:sz w:val="36"/>
          <w:szCs w:val="36"/>
          <w:bdr w:val="none" w:sz="0" w:space="0" w:color="auto" w:frame="1"/>
          <w:lang w:eastAsia="es-AR"/>
        </w:rPr>
        <w:t>. Nos ayudará a curarnos a todos. Creará PAZ para todos nosotros. Podemos crear un nuevo amanecer lleno de amor y compasión, bondad y la armonía de las esferas.</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bCs/>
          <w:color w:val="444444"/>
          <w:sz w:val="36"/>
          <w:szCs w:val="36"/>
          <w:bdr w:val="none" w:sz="0" w:space="0" w:color="auto" w:frame="1"/>
          <w:lang w:eastAsia="es-AR"/>
        </w:rPr>
        <w:t>NOTAS:</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*El título de mi artículo está adaptado del artículo de </w:t>
      </w:r>
      <w:proofErr w:type="spellStart"/>
      <w:r w:rsidRPr="001A771F">
        <w:rPr>
          <w:rFonts w:ascii="Open Sans" w:eastAsia="Times New Roman" w:hAnsi="Open Sans" w:cs="Times New Roman"/>
          <w:b/>
          <w:color w:val="444444"/>
          <w:sz w:val="36"/>
          <w:szCs w:val="36"/>
          <w:bdr w:val="none" w:sz="0" w:space="0" w:color="auto" w:frame="1"/>
          <w:lang w:eastAsia="es-AR"/>
        </w:rPr>
        <w:t>Clifford</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Carnicom</w:t>
      </w:r>
      <w:proofErr w:type="spellEnd"/>
      <w:r w:rsidRPr="001A771F">
        <w:rPr>
          <w:rFonts w:ascii="Open Sans" w:eastAsia="Times New Roman" w:hAnsi="Open Sans" w:cs="Times New Roman"/>
          <w:b/>
          <w:color w:val="444444"/>
          <w:sz w:val="36"/>
          <w:szCs w:val="36"/>
          <w:bdr w:val="none" w:sz="0" w:space="0" w:color="auto" w:frame="1"/>
          <w:lang w:eastAsia="es-AR"/>
        </w:rPr>
        <w:t xml:space="preserve"> de 2011, “El mayor crimen de todos los tiempos”:   </w:t>
      </w:r>
      <w:hyperlink r:id="rId53" w:tgtFrame="_blank" w:history="1">
        <w:r w:rsidRPr="00AD6E81">
          <w:rPr>
            <w:rFonts w:ascii="Open Sans" w:eastAsia="Times New Roman" w:hAnsi="Open Sans" w:cs="Times New Roman"/>
            <w:b/>
            <w:color w:val="CF4D35"/>
            <w:sz w:val="36"/>
            <w:szCs w:val="36"/>
            <w:u w:val="single"/>
            <w:bdr w:val="none" w:sz="0" w:space="0" w:color="auto" w:frame="1"/>
            <w:lang w:eastAsia="es-AR"/>
          </w:rPr>
          <w:t>www.carnicominstitute.org/articles/bio2011-2</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bCs/>
          <w:color w:val="444444"/>
          <w:sz w:val="36"/>
          <w:szCs w:val="36"/>
          <w:bdr w:val="none" w:sz="0" w:space="0" w:color="auto" w:frame="1"/>
          <w:lang w:eastAsia="es-AR"/>
        </w:rPr>
        <w:t>Referencias de artículos:</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1. Lisa </w:t>
      </w:r>
      <w:proofErr w:type="spellStart"/>
      <w:r w:rsidRPr="001A771F">
        <w:rPr>
          <w:rFonts w:ascii="Open Sans" w:eastAsia="Times New Roman" w:hAnsi="Open Sans" w:cs="Times New Roman"/>
          <w:b/>
          <w:color w:val="444444"/>
          <w:sz w:val="36"/>
          <w:szCs w:val="36"/>
          <w:bdr w:val="none" w:sz="0" w:space="0" w:color="auto" w:frame="1"/>
          <w:lang w:eastAsia="es-AR"/>
        </w:rPr>
        <w:t>Martino</w:t>
      </w:r>
      <w:proofErr w:type="spellEnd"/>
      <w:r w:rsidRPr="001A771F">
        <w:rPr>
          <w:rFonts w:ascii="Open Sans" w:eastAsia="Times New Roman" w:hAnsi="Open Sans" w:cs="Times New Roman"/>
          <w:b/>
          <w:color w:val="444444"/>
          <w:sz w:val="36"/>
          <w:szCs w:val="36"/>
          <w:bdr w:val="none" w:sz="0" w:space="0" w:color="auto" w:frame="1"/>
          <w:lang w:eastAsia="es-AR"/>
        </w:rPr>
        <w:t>-Taylor, Doctora en Filosofía. Consulte:   </w:t>
      </w:r>
      <w:hyperlink r:id="rId54"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www.youtube.com/watch?v=vkrFSJ9kAus</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2. Ver: </w:t>
      </w:r>
      <w:hyperlink r:id="rId55" w:tgtFrame="_blank" w:history="1">
        <w:r w:rsidRPr="00AD6E81">
          <w:rPr>
            <w:rFonts w:ascii="Open Sans" w:eastAsia="Times New Roman" w:hAnsi="Open Sans" w:cs="Times New Roman"/>
            <w:b/>
            <w:color w:val="CF4D35"/>
            <w:sz w:val="36"/>
            <w:szCs w:val="36"/>
            <w:u w:val="single"/>
            <w:bdr w:val="none" w:sz="0" w:space="0" w:color="auto" w:frame="1"/>
            <w:lang w:eastAsia="es-AR"/>
          </w:rPr>
          <w:t>http://grumpyelder.com/2013/07/nyc-subway-riders-exposed-to-not-so-harmless-gas-durante-nypddhs-terror-drill</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lastRenderedPageBreak/>
        <w:t>3. “</w:t>
      </w:r>
      <w:proofErr w:type="spellStart"/>
      <w:r w:rsidRPr="001A771F">
        <w:rPr>
          <w:rFonts w:ascii="Open Sans" w:eastAsia="Times New Roman" w:hAnsi="Open Sans" w:cs="Times New Roman"/>
          <w:b/>
          <w:color w:val="444444"/>
          <w:sz w:val="36"/>
          <w:szCs w:val="36"/>
          <w:bdr w:val="none" w:sz="0" w:space="0" w:color="auto" w:frame="1"/>
          <w:lang w:eastAsia="es-AR"/>
        </w:rPr>
        <w:t>Perfluorocarbonos</w:t>
      </w:r>
      <w:proofErr w:type="spellEnd"/>
      <w:r w:rsidRPr="001A771F">
        <w:rPr>
          <w:rFonts w:ascii="Open Sans" w:eastAsia="Times New Roman" w:hAnsi="Open Sans" w:cs="Times New Roman"/>
          <w:b/>
          <w:color w:val="444444"/>
          <w:sz w:val="36"/>
          <w:szCs w:val="36"/>
          <w:bdr w:val="none" w:sz="0" w:space="0" w:color="auto" w:frame="1"/>
          <w:lang w:eastAsia="es-AR"/>
        </w:rPr>
        <w:t>”:   </w:t>
      </w:r>
      <w:hyperlink r:id="rId56" w:tgtFrame="_blank" w:history="1">
        <w:r w:rsidRPr="00AD6E81">
          <w:rPr>
            <w:rFonts w:ascii="Open Sans" w:eastAsia="Times New Roman" w:hAnsi="Open Sans" w:cs="Times New Roman"/>
            <w:b/>
            <w:color w:val="CF4D35"/>
            <w:sz w:val="36"/>
            <w:szCs w:val="36"/>
            <w:u w:val="single"/>
            <w:bdr w:val="none" w:sz="0" w:space="0" w:color="auto" w:frame="1"/>
            <w:lang w:eastAsia="es-AR"/>
          </w:rPr>
          <w:t>http://utslappisiffror.naturvardsverket.se/en/Substances/Greenhouse-gases/Perfluorocarbons</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4. “El clima como multiplicador de fuerzas. Ser dueño del clima en 2025”.  </w:t>
      </w:r>
      <w:hyperlink r:id="rId57" w:tgtFrame="_blank" w:history="1">
        <w:r w:rsidRPr="00AD6E81">
          <w:rPr>
            <w:rFonts w:ascii="Open Sans" w:eastAsia="Times New Roman" w:hAnsi="Open Sans" w:cs="Times New Roman"/>
            <w:b/>
            <w:color w:val="CF4D35"/>
            <w:sz w:val="36"/>
            <w:szCs w:val="36"/>
            <w:u w:val="single"/>
            <w:bdr w:val="none" w:sz="0" w:space="0" w:color="auto" w:frame="1"/>
            <w:lang w:eastAsia="es-AR"/>
          </w:rPr>
          <w:t>http://csat.au.af.mil/2025/volume3/vol3ch15.pdf</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5. UAPA del Dr. </w:t>
      </w:r>
      <w:proofErr w:type="spellStart"/>
      <w:r w:rsidRPr="001A771F">
        <w:rPr>
          <w:rFonts w:ascii="Open Sans" w:eastAsia="Times New Roman" w:hAnsi="Open Sans" w:cs="Times New Roman"/>
          <w:b/>
          <w:color w:val="444444"/>
          <w:sz w:val="36"/>
          <w:szCs w:val="36"/>
          <w:bdr w:val="none" w:sz="0" w:space="0" w:color="auto" w:frame="1"/>
          <w:lang w:eastAsia="es-AR"/>
        </w:rPr>
        <w:t>Castle</w:t>
      </w:r>
      <w:proofErr w:type="spellEnd"/>
      <w:r w:rsidRPr="001A771F">
        <w:rPr>
          <w:rFonts w:ascii="Open Sans" w:eastAsia="Times New Roman" w:hAnsi="Open Sans" w:cs="Times New Roman"/>
          <w:b/>
          <w:color w:val="444444"/>
          <w:sz w:val="36"/>
          <w:szCs w:val="36"/>
          <w:bdr w:val="none" w:sz="0" w:space="0" w:color="auto" w:frame="1"/>
          <w:lang w:eastAsia="es-AR"/>
        </w:rPr>
        <w:t>, 2008, también está disponible en: http://arizonaskywatch.com/articles/articles/UAPA.pdf</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6. La cifra de 26 conjuntos HAARP me la dio personalmente la difunta Dra. </w:t>
      </w:r>
      <w:proofErr w:type="spellStart"/>
      <w:r w:rsidRPr="001A771F">
        <w:rPr>
          <w:rFonts w:ascii="Open Sans" w:eastAsia="Times New Roman" w:hAnsi="Open Sans" w:cs="Times New Roman"/>
          <w:b/>
          <w:color w:val="444444"/>
          <w:sz w:val="36"/>
          <w:szCs w:val="36"/>
          <w:bdr w:val="none" w:sz="0" w:space="0" w:color="auto" w:frame="1"/>
          <w:lang w:eastAsia="es-AR"/>
        </w:rPr>
        <w:t>Rosalie</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Bertell</w:t>
      </w:r>
      <w:proofErr w:type="spellEnd"/>
      <w:r w:rsidRPr="001A771F">
        <w:rPr>
          <w:rFonts w:ascii="Open Sans" w:eastAsia="Times New Roman" w:hAnsi="Open Sans" w:cs="Times New Roman"/>
          <w:b/>
          <w:color w:val="444444"/>
          <w:sz w:val="36"/>
          <w:szCs w:val="36"/>
          <w:bdr w:val="none" w:sz="0" w:space="0" w:color="auto" w:frame="1"/>
          <w:lang w:eastAsia="es-AR"/>
        </w:rPr>
        <w:t xml:space="preserve">, autora de "No </w:t>
      </w:r>
      <w:proofErr w:type="spellStart"/>
      <w:r w:rsidRPr="001A771F">
        <w:rPr>
          <w:rFonts w:ascii="Open Sans" w:eastAsia="Times New Roman" w:hAnsi="Open Sans" w:cs="Times New Roman"/>
          <w:b/>
          <w:color w:val="444444"/>
          <w:sz w:val="36"/>
          <w:szCs w:val="36"/>
          <w:bdr w:val="none" w:sz="0" w:space="0" w:color="auto" w:frame="1"/>
          <w:lang w:eastAsia="es-AR"/>
        </w:rPr>
        <w:t>Immediate</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Danger</w:t>
      </w:r>
      <w:proofErr w:type="spellEnd"/>
      <w:r w:rsidRPr="001A771F">
        <w:rPr>
          <w:rFonts w:ascii="Open Sans" w:eastAsia="Times New Roman" w:hAnsi="Open Sans" w:cs="Times New Roman"/>
          <w:b/>
          <w:color w:val="444444"/>
          <w:sz w:val="36"/>
          <w:szCs w:val="36"/>
          <w:bdr w:val="none" w:sz="0" w:space="0" w:color="auto" w:frame="1"/>
          <w:lang w:eastAsia="es-AR"/>
        </w:rPr>
        <w:t>" y "</w:t>
      </w:r>
      <w:proofErr w:type="spellStart"/>
      <w:r w:rsidRPr="001A771F">
        <w:rPr>
          <w:rFonts w:ascii="Open Sans" w:eastAsia="Times New Roman" w:hAnsi="Open Sans" w:cs="Times New Roman"/>
          <w:b/>
          <w:color w:val="444444"/>
          <w:sz w:val="36"/>
          <w:szCs w:val="36"/>
          <w:bdr w:val="none" w:sz="0" w:space="0" w:color="auto" w:frame="1"/>
          <w:lang w:eastAsia="es-AR"/>
        </w:rPr>
        <w:t>Planet</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Earth</w:t>
      </w:r>
      <w:proofErr w:type="spellEnd"/>
      <w:r w:rsidRPr="001A771F">
        <w:rPr>
          <w:rFonts w:ascii="Open Sans" w:eastAsia="Times New Roman" w:hAnsi="Open Sans" w:cs="Times New Roman"/>
          <w:b/>
          <w:color w:val="444444"/>
          <w:sz w:val="36"/>
          <w:szCs w:val="36"/>
          <w:bdr w:val="none" w:sz="0" w:space="0" w:color="auto" w:frame="1"/>
          <w:lang w:eastAsia="es-AR"/>
        </w:rPr>
        <w:t xml:space="preserve">: The </w:t>
      </w:r>
      <w:proofErr w:type="spellStart"/>
      <w:r w:rsidRPr="001A771F">
        <w:rPr>
          <w:rFonts w:ascii="Open Sans" w:eastAsia="Times New Roman" w:hAnsi="Open Sans" w:cs="Times New Roman"/>
          <w:b/>
          <w:color w:val="444444"/>
          <w:sz w:val="36"/>
          <w:szCs w:val="36"/>
          <w:bdr w:val="none" w:sz="0" w:space="0" w:color="auto" w:frame="1"/>
          <w:lang w:eastAsia="es-AR"/>
        </w:rPr>
        <w:t>Latest</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Weapon</w:t>
      </w:r>
      <w:proofErr w:type="spellEnd"/>
      <w:r w:rsidRPr="001A771F">
        <w:rPr>
          <w:rFonts w:ascii="Open Sans" w:eastAsia="Times New Roman" w:hAnsi="Open Sans" w:cs="Times New Roman"/>
          <w:b/>
          <w:color w:val="444444"/>
          <w:sz w:val="36"/>
          <w:szCs w:val="36"/>
          <w:bdr w:val="none" w:sz="0" w:space="0" w:color="auto" w:frame="1"/>
          <w:lang w:eastAsia="es-AR"/>
        </w:rPr>
        <w:t xml:space="preserve"> of </w:t>
      </w:r>
      <w:proofErr w:type="spellStart"/>
      <w:r w:rsidRPr="001A771F">
        <w:rPr>
          <w:rFonts w:ascii="Open Sans" w:eastAsia="Times New Roman" w:hAnsi="Open Sans" w:cs="Times New Roman"/>
          <w:b/>
          <w:color w:val="444444"/>
          <w:sz w:val="36"/>
          <w:szCs w:val="36"/>
          <w:bdr w:val="none" w:sz="0" w:space="0" w:color="auto" w:frame="1"/>
          <w:lang w:eastAsia="es-AR"/>
        </w:rPr>
        <w:t>War</w:t>
      </w:r>
      <w:proofErr w:type="spellEnd"/>
      <w:r w:rsidRPr="001A771F">
        <w:rPr>
          <w:rFonts w:ascii="Open Sans" w:eastAsia="Times New Roman" w:hAnsi="Open Sans" w:cs="Times New Roman"/>
          <w:b/>
          <w:color w:val="444444"/>
          <w:sz w:val="36"/>
          <w:szCs w:val="36"/>
          <w:bdr w:val="none" w:sz="0" w:space="0" w:color="auto" w:frame="1"/>
          <w:lang w:eastAsia="es-AR"/>
        </w:rPr>
        <w:t xml:space="preserve">". Además, hay un informe de 2011 de la brillante científica </w:t>
      </w:r>
      <w:proofErr w:type="spellStart"/>
      <w:r w:rsidRPr="001A771F">
        <w:rPr>
          <w:rFonts w:ascii="Open Sans" w:eastAsia="Times New Roman" w:hAnsi="Open Sans" w:cs="Times New Roman"/>
          <w:b/>
          <w:color w:val="444444"/>
          <w:sz w:val="36"/>
          <w:szCs w:val="36"/>
          <w:bdr w:val="none" w:sz="0" w:space="0" w:color="auto" w:frame="1"/>
          <w:lang w:eastAsia="es-AR"/>
        </w:rPr>
        <w:t>Leuren</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Moret</w:t>
      </w:r>
      <w:proofErr w:type="spellEnd"/>
      <w:r w:rsidRPr="001A771F">
        <w:rPr>
          <w:rFonts w:ascii="Open Sans" w:eastAsia="Times New Roman" w:hAnsi="Open Sans" w:cs="Times New Roman"/>
          <w:b/>
          <w:color w:val="444444"/>
          <w:sz w:val="36"/>
          <w:szCs w:val="36"/>
          <w:bdr w:val="none" w:sz="0" w:space="0" w:color="auto" w:frame="1"/>
          <w:lang w:eastAsia="es-AR"/>
        </w:rPr>
        <w:t xml:space="preserve"> que tiene algunos de los sitios HAARP, pero está incompleto. Este enlace también contiene información sobre la patente de </w:t>
      </w:r>
      <w:proofErr w:type="spellStart"/>
      <w:r w:rsidRPr="001A771F">
        <w:rPr>
          <w:rFonts w:ascii="Open Sans" w:eastAsia="Times New Roman" w:hAnsi="Open Sans" w:cs="Times New Roman"/>
          <w:b/>
          <w:color w:val="444444"/>
          <w:sz w:val="36"/>
          <w:szCs w:val="36"/>
          <w:bdr w:val="none" w:sz="0" w:space="0" w:color="auto" w:frame="1"/>
          <w:lang w:eastAsia="es-AR"/>
        </w:rPr>
        <w:t>Eastlund</w:t>
      </w:r>
      <w:proofErr w:type="spellEnd"/>
      <w:r w:rsidRPr="001A771F">
        <w:rPr>
          <w:rFonts w:ascii="Open Sans" w:eastAsia="Times New Roman" w:hAnsi="Open Sans" w:cs="Times New Roman"/>
          <w:b/>
          <w:color w:val="444444"/>
          <w:sz w:val="36"/>
          <w:szCs w:val="36"/>
          <w:bdr w:val="none" w:sz="0" w:space="0" w:color="auto" w:frame="1"/>
          <w:lang w:eastAsia="es-AR"/>
        </w:rPr>
        <w:t>. Ver:   </w:t>
      </w:r>
      <w:hyperlink r:id="rId58" w:tgtFrame="_blank" w:history="1">
        <w:r w:rsidRPr="00AD6E81">
          <w:rPr>
            <w:rFonts w:ascii="Open Sans" w:eastAsia="Times New Roman" w:hAnsi="Open Sans" w:cs="Times New Roman"/>
            <w:b/>
            <w:color w:val="CF4D35"/>
            <w:sz w:val="36"/>
            <w:szCs w:val="36"/>
            <w:u w:val="single"/>
            <w:bdr w:val="none" w:sz="0" w:space="0" w:color="auto" w:frame="1"/>
            <w:lang w:eastAsia="es-AR"/>
          </w:rPr>
          <w:t>http://rense.com/general92/haarp.htm</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7. Aquí hay varios otros videos sobre la investigación de modificación del clima de Scott Stevens:</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http://web.archive.org/web/20130812012846/http://aircrap.org:80/weatherman-scott-stevens-weather-manipulation-technology/337644/</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proofErr w:type="gramStart"/>
      <w:r w:rsidRPr="001A771F">
        <w:rPr>
          <w:rFonts w:ascii="Open Sans" w:eastAsia="Times New Roman" w:hAnsi="Open Sans" w:cs="Times New Roman"/>
          <w:b/>
          <w:color w:val="444444"/>
          <w:sz w:val="36"/>
          <w:szCs w:val="36"/>
          <w:bdr w:val="none" w:sz="0" w:space="0" w:color="auto" w:frame="1"/>
          <w:lang w:eastAsia="es-AR"/>
        </w:rPr>
        <w:t>y</w:t>
      </w:r>
      <w:proofErr w:type="gramEnd"/>
      <w:r w:rsidRPr="001A771F">
        <w:rPr>
          <w:rFonts w:ascii="Open Sans" w:eastAsia="Times New Roman" w:hAnsi="Open Sans" w:cs="Times New Roman"/>
          <w:b/>
          <w:color w:val="444444"/>
          <w:sz w:val="36"/>
          <w:szCs w:val="36"/>
          <w:bdr w:val="none" w:sz="0" w:space="0" w:color="auto" w:frame="1"/>
          <w:lang w:eastAsia="es-AR"/>
        </w:rPr>
        <w:t> </w:t>
      </w:r>
      <w:hyperlink r:id="rId59"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www.youtube.com/watch?v=_TEe6htZx9c</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Aquí hay algunos de sus videos meteorológicos de lapso de tiempo:</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hyperlink r:id="rId60"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www.youtube.com/watch?v=7SaF2WRlm7I</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proofErr w:type="gramStart"/>
      <w:r w:rsidRPr="001A771F">
        <w:rPr>
          <w:rFonts w:ascii="Open Sans" w:eastAsia="Times New Roman" w:hAnsi="Open Sans" w:cs="Times New Roman"/>
          <w:b/>
          <w:color w:val="444444"/>
          <w:sz w:val="36"/>
          <w:szCs w:val="36"/>
          <w:bdr w:val="none" w:sz="0" w:space="0" w:color="auto" w:frame="1"/>
          <w:lang w:eastAsia="es-AR"/>
        </w:rPr>
        <w:t>y</w:t>
      </w:r>
      <w:proofErr w:type="gramEnd"/>
      <w:r w:rsidRPr="001A771F">
        <w:rPr>
          <w:rFonts w:ascii="Open Sans" w:eastAsia="Times New Roman" w:hAnsi="Open Sans" w:cs="Times New Roman"/>
          <w:b/>
          <w:color w:val="444444"/>
          <w:sz w:val="36"/>
          <w:szCs w:val="36"/>
          <w:bdr w:val="none" w:sz="0" w:space="0" w:color="auto" w:frame="1"/>
          <w:lang w:eastAsia="es-AR"/>
        </w:rPr>
        <w:t> </w:t>
      </w:r>
      <w:hyperlink r:id="rId61"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www.youtube.com/watch?v=Cgbpb-S4Zo4&amp;list=PL835A1F18178B6EB0</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8. Dra. </w:t>
      </w:r>
      <w:proofErr w:type="spellStart"/>
      <w:r w:rsidRPr="001A771F">
        <w:rPr>
          <w:rFonts w:ascii="Open Sans" w:eastAsia="Times New Roman" w:hAnsi="Open Sans" w:cs="Times New Roman"/>
          <w:b/>
          <w:color w:val="444444"/>
          <w:sz w:val="36"/>
          <w:szCs w:val="36"/>
          <w:bdr w:val="none" w:sz="0" w:space="0" w:color="auto" w:frame="1"/>
          <w:lang w:eastAsia="es-AR"/>
        </w:rPr>
        <w:t>Ilya</w:t>
      </w:r>
      <w:proofErr w:type="spellEnd"/>
      <w:r w:rsidRPr="001A771F">
        <w:rPr>
          <w:rFonts w:ascii="Open Sans" w:eastAsia="Times New Roman" w:hAnsi="Open Sans" w:cs="Times New Roman"/>
          <w:b/>
          <w:color w:val="444444"/>
          <w:sz w:val="36"/>
          <w:szCs w:val="36"/>
          <w:bdr w:val="none" w:sz="0" w:space="0" w:color="auto" w:frame="1"/>
          <w:lang w:eastAsia="es-AR"/>
        </w:rPr>
        <w:t xml:space="preserve"> Sandra </w:t>
      </w:r>
      <w:proofErr w:type="spellStart"/>
      <w:r w:rsidRPr="001A771F">
        <w:rPr>
          <w:rFonts w:ascii="Open Sans" w:eastAsia="Times New Roman" w:hAnsi="Open Sans" w:cs="Times New Roman"/>
          <w:b/>
          <w:color w:val="444444"/>
          <w:sz w:val="36"/>
          <w:szCs w:val="36"/>
          <w:bdr w:val="none" w:sz="0" w:space="0" w:color="auto" w:frame="1"/>
          <w:lang w:eastAsia="es-AR"/>
        </w:rPr>
        <w:t>Perlingieri</w:t>
      </w:r>
      <w:proofErr w:type="spellEnd"/>
      <w:r w:rsidRPr="001A771F">
        <w:rPr>
          <w:rFonts w:ascii="Open Sans" w:eastAsia="Times New Roman" w:hAnsi="Open Sans" w:cs="Times New Roman"/>
          <w:b/>
          <w:color w:val="444444"/>
          <w:sz w:val="36"/>
          <w:szCs w:val="36"/>
          <w:bdr w:val="none" w:sz="0" w:space="0" w:color="auto" w:frame="1"/>
          <w:lang w:eastAsia="es-AR"/>
        </w:rPr>
        <w:t>.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una mirada actualizada a las toxinas en aerosol". 20 de febrero de 2011. Instituto </w:t>
      </w:r>
      <w:proofErr w:type="spellStart"/>
      <w:r w:rsidRPr="001A771F">
        <w:rPr>
          <w:rFonts w:ascii="Open Sans" w:eastAsia="Times New Roman" w:hAnsi="Open Sans" w:cs="Times New Roman"/>
          <w:b/>
          <w:color w:val="444444"/>
          <w:sz w:val="36"/>
          <w:szCs w:val="36"/>
          <w:bdr w:val="none" w:sz="0" w:space="0" w:color="auto" w:frame="1"/>
          <w:lang w:eastAsia="es-AR"/>
        </w:rPr>
        <w:t>Carnicom</w:t>
      </w:r>
      <w:proofErr w:type="spellEnd"/>
      <w:r w:rsidRPr="001A771F">
        <w:rPr>
          <w:rFonts w:ascii="Open Sans" w:eastAsia="Times New Roman" w:hAnsi="Open Sans" w:cs="Times New Roman"/>
          <w:b/>
          <w:color w:val="444444"/>
          <w:sz w:val="36"/>
          <w:szCs w:val="36"/>
          <w:bdr w:val="none" w:sz="0" w:space="0" w:color="auto" w:frame="1"/>
          <w:lang w:eastAsia="es-AR"/>
        </w:rPr>
        <w:t>:</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lastRenderedPageBreak/>
        <w:t>Ver también,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Las Consecuencias de los Metales Tóxicos y Aerosoles en la Salud Humana”. 7 de mayo de 2010. Investigación global:   </w:t>
      </w:r>
      <w:hyperlink r:id="rId62" w:tgtFrame="_blank" w:history="1">
        <w:r w:rsidRPr="00AD6E81">
          <w:rPr>
            <w:rFonts w:ascii="Open Sans" w:eastAsia="Times New Roman" w:hAnsi="Open Sans" w:cs="Times New Roman"/>
            <w:b/>
            <w:color w:val="CF4D35"/>
            <w:sz w:val="36"/>
            <w:szCs w:val="36"/>
            <w:u w:val="single"/>
            <w:bdr w:val="none" w:sz="0" w:space="0" w:color="auto" w:frame="1"/>
            <w:lang w:eastAsia="es-AR"/>
          </w:rPr>
          <w:t>www.globalresearch.ca/chemtrails-the-consequences-of-toxic-metals-and-chemical-aerosols-on-human-health/19047</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9. Sobre los peligros de las vacunas, consulte “</w:t>
      </w:r>
      <w:proofErr w:type="spellStart"/>
      <w:r w:rsidRPr="001A771F">
        <w:rPr>
          <w:rFonts w:ascii="Open Sans" w:eastAsia="Times New Roman" w:hAnsi="Open Sans" w:cs="Times New Roman"/>
          <w:b/>
          <w:color w:val="444444"/>
          <w:sz w:val="36"/>
          <w:szCs w:val="36"/>
          <w:bdr w:val="none" w:sz="0" w:space="0" w:color="auto" w:frame="1"/>
          <w:lang w:eastAsia="es-AR"/>
        </w:rPr>
        <w:t>Vaccine</w:t>
      </w:r>
      <w:proofErr w:type="spellEnd"/>
      <w:r w:rsidRPr="001A771F">
        <w:rPr>
          <w:rFonts w:ascii="Open Sans" w:eastAsia="Times New Roman" w:hAnsi="Open Sans" w:cs="Times New Roman"/>
          <w:b/>
          <w:color w:val="444444"/>
          <w:sz w:val="36"/>
          <w:szCs w:val="36"/>
          <w:bdr w:val="none" w:sz="0" w:space="0" w:color="auto" w:frame="1"/>
          <w:lang w:eastAsia="es-AR"/>
        </w:rPr>
        <w:t xml:space="preserve"> 101” de la Dra. </w:t>
      </w:r>
      <w:proofErr w:type="spellStart"/>
      <w:r w:rsidRPr="001A771F">
        <w:rPr>
          <w:rFonts w:ascii="Open Sans" w:eastAsia="Times New Roman" w:hAnsi="Open Sans" w:cs="Times New Roman"/>
          <w:b/>
          <w:color w:val="444444"/>
          <w:sz w:val="36"/>
          <w:szCs w:val="36"/>
          <w:bdr w:val="none" w:sz="0" w:space="0" w:color="auto" w:frame="1"/>
          <w:lang w:eastAsia="es-AR"/>
        </w:rPr>
        <w:t>Ghislaine</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Lanctot</w:t>
      </w:r>
      <w:proofErr w:type="spellEnd"/>
      <w:r w:rsidRPr="001A771F">
        <w:rPr>
          <w:rFonts w:ascii="Open Sans" w:eastAsia="Times New Roman" w:hAnsi="Open Sans" w:cs="Times New Roman"/>
          <w:b/>
          <w:color w:val="444444"/>
          <w:sz w:val="36"/>
          <w:szCs w:val="36"/>
          <w:bdr w:val="none" w:sz="0" w:space="0" w:color="auto" w:frame="1"/>
          <w:lang w:eastAsia="es-AR"/>
        </w:rPr>
        <w:t>:   </w:t>
      </w:r>
      <w:hyperlink r:id="rId63"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www.youtube.com/watch?v=c8o_AWOx3QU</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10. </w:t>
      </w:r>
      <w:proofErr w:type="spellStart"/>
      <w:r w:rsidRPr="001A771F">
        <w:rPr>
          <w:rFonts w:ascii="Open Sans" w:eastAsia="Times New Roman" w:hAnsi="Open Sans" w:cs="Times New Roman"/>
          <w:b/>
          <w:color w:val="444444"/>
          <w:sz w:val="36"/>
          <w:szCs w:val="36"/>
          <w:bdr w:val="none" w:sz="0" w:space="0" w:color="auto" w:frame="1"/>
          <w:lang w:eastAsia="es-AR"/>
        </w:rPr>
        <w:t>Perlingieri</w:t>
      </w:r>
      <w:proofErr w:type="spellEnd"/>
      <w:r w:rsidRPr="001A771F">
        <w:rPr>
          <w:rFonts w:ascii="Open Sans" w:eastAsia="Times New Roman" w:hAnsi="Open Sans" w:cs="Times New Roman"/>
          <w:b/>
          <w:color w:val="444444"/>
          <w:sz w:val="36"/>
          <w:szCs w:val="36"/>
          <w:bdr w:val="none" w:sz="0" w:space="0" w:color="auto" w:frame="1"/>
          <w:lang w:eastAsia="es-AR"/>
        </w:rPr>
        <w:t>. "Crímenes de aerosol: enfermedad y modificación del clima en Los Ángeles". 14 de febrero de 2013:   </w:t>
      </w:r>
      <w:hyperlink r:id="rId64" w:tgtFrame="_blank" w:history="1">
        <w:r w:rsidRPr="00AD6E81">
          <w:rPr>
            <w:rFonts w:ascii="Open Sans" w:eastAsia="Times New Roman" w:hAnsi="Open Sans" w:cs="Times New Roman"/>
            <w:b/>
            <w:color w:val="CF4D35"/>
            <w:sz w:val="36"/>
            <w:szCs w:val="36"/>
            <w:u w:val="single"/>
            <w:bdr w:val="none" w:sz="0" w:space="0" w:color="auto" w:frame="1"/>
            <w:lang w:eastAsia="es-AR"/>
          </w:rPr>
          <w:t>http://conscientelifenews.com/aerosol-crimes-illness-weather-modification-los-angeles/1149428</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proofErr w:type="spellStart"/>
      <w:r w:rsidRPr="001A771F">
        <w:rPr>
          <w:rFonts w:ascii="Open Sans" w:eastAsia="Times New Roman" w:hAnsi="Open Sans" w:cs="Times New Roman"/>
          <w:b/>
          <w:color w:val="444444"/>
          <w:sz w:val="36"/>
          <w:szCs w:val="36"/>
          <w:bdr w:val="none" w:sz="0" w:space="0" w:color="auto" w:frame="1"/>
          <w:lang w:eastAsia="es-AR"/>
        </w:rPr>
        <w:t>Perlingieri</w:t>
      </w:r>
      <w:proofErr w:type="spellEnd"/>
      <w:r w:rsidRPr="001A771F">
        <w:rPr>
          <w:rFonts w:ascii="Open Sans" w:eastAsia="Times New Roman" w:hAnsi="Open Sans" w:cs="Times New Roman"/>
          <w:b/>
          <w:color w:val="444444"/>
          <w:sz w:val="36"/>
          <w:szCs w:val="36"/>
          <w:bdr w:val="none" w:sz="0" w:space="0" w:color="auto" w:frame="1"/>
          <w:lang w:eastAsia="es-AR"/>
        </w:rPr>
        <w:t>.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and </w:t>
      </w:r>
      <w:proofErr w:type="spellStart"/>
      <w:r w:rsidRPr="001A771F">
        <w:rPr>
          <w:rFonts w:ascii="Open Sans" w:eastAsia="Times New Roman" w:hAnsi="Open Sans" w:cs="Times New Roman"/>
          <w:b/>
          <w:color w:val="444444"/>
          <w:sz w:val="36"/>
          <w:szCs w:val="36"/>
          <w:bdr w:val="none" w:sz="0" w:space="0" w:color="auto" w:frame="1"/>
          <w:lang w:eastAsia="es-AR"/>
        </w:rPr>
        <w:t>Pollution</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Assault</w:t>
      </w:r>
      <w:proofErr w:type="spellEnd"/>
      <w:r w:rsidRPr="001A771F">
        <w:rPr>
          <w:rFonts w:ascii="Open Sans" w:eastAsia="Times New Roman" w:hAnsi="Open Sans" w:cs="Times New Roman"/>
          <w:b/>
          <w:color w:val="444444"/>
          <w:sz w:val="36"/>
          <w:szCs w:val="36"/>
          <w:bdr w:val="none" w:sz="0" w:space="0" w:color="auto" w:frame="1"/>
          <w:lang w:eastAsia="es-AR"/>
        </w:rPr>
        <w:t>: Apoye su sistema inmunológico”. 8 de mayo de 2013:   </w:t>
      </w:r>
      <w:hyperlink r:id="rId65" w:tgtFrame="_blank" w:history="1">
        <w:r w:rsidRPr="00AD6E81">
          <w:rPr>
            <w:rFonts w:ascii="Open Sans" w:eastAsia="Times New Roman" w:hAnsi="Open Sans" w:cs="Times New Roman"/>
            <w:b/>
            <w:color w:val="CF4D35"/>
            <w:sz w:val="36"/>
            <w:szCs w:val="36"/>
            <w:u w:val="single"/>
            <w:bdr w:val="none" w:sz="0" w:space="0" w:color="auto" w:frame="1"/>
            <w:lang w:eastAsia="es-AR"/>
          </w:rPr>
          <w:t>http://conscientelifenews.com/chemtrails-pollution-assault-support-immune-system/1156590</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11. </w:t>
      </w:r>
      <w:proofErr w:type="spellStart"/>
      <w:r w:rsidRPr="001A771F">
        <w:rPr>
          <w:rFonts w:ascii="Open Sans" w:eastAsia="Times New Roman" w:hAnsi="Open Sans" w:cs="Times New Roman"/>
          <w:b/>
          <w:color w:val="444444"/>
          <w:sz w:val="36"/>
          <w:szCs w:val="36"/>
          <w:bdr w:val="none" w:sz="0" w:space="0" w:color="auto" w:frame="1"/>
          <w:lang w:eastAsia="es-AR"/>
        </w:rPr>
        <w:t>Clifford</w:t>
      </w:r>
      <w:proofErr w:type="spellEnd"/>
      <w:r w:rsidRPr="001A771F">
        <w:rPr>
          <w:rFonts w:ascii="Open Sans" w:eastAsia="Times New Roman" w:hAnsi="Open Sans" w:cs="Times New Roman"/>
          <w:b/>
          <w:color w:val="444444"/>
          <w:sz w:val="36"/>
          <w:szCs w:val="36"/>
          <w:bdr w:val="none" w:sz="0" w:space="0" w:color="auto" w:frame="1"/>
          <w:lang w:eastAsia="es-AR"/>
        </w:rPr>
        <w:t xml:space="preserve"> E. </w:t>
      </w:r>
      <w:proofErr w:type="spellStart"/>
      <w:r w:rsidRPr="001A771F">
        <w:rPr>
          <w:rFonts w:ascii="Open Sans" w:eastAsia="Times New Roman" w:hAnsi="Open Sans" w:cs="Times New Roman"/>
          <w:b/>
          <w:color w:val="444444"/>
          <w:sz w:val="36"/>
          <w:szCs w:val="36"/>
          <w:bdr w:val="none" w:sz="0" w:space="0" w:color="auto" w:frame="1"/>
          <w:lang w:eastAsia="es-AR"/>
        </w:rPr>
        <w:t>Carnicom</w:t>
      </w:r>
      <w:proofErr w:type="spellEnd"/>
      <w:r w:rsidRPr="001A771F">
        <w:rPr>
          <w:rFonts w:ascii="Open Sans" w:eastAsia="Times New Roman" w:hAnsi="Open Sans" w:cs="Times New Roman"/>
          <w:b/>
          <w:color w:val="444444"/>
          <w:sz w:val="36"/>
          <w:szCs w:val="36"/>
          <w:bdr w:val="none" w:sz="0" w:space="0" w:color="auto" w:frame="1"/>
          <w:lang w:eastAsia="es-AR"/>
        </w:rPr>
        <w:t>. “</w:t>
      </w:r>
      <w:proofErr w:type="spellStart"/>
      <w:r w:rsidRPr="001A771F">
        <w:rPr>
          <w:rFonts w:ascii="Open Sans" w:eastAsia="Times New Roman" w:hAnsi="Open Sans" w:cs="Times New Roman"/>
          <w:b/>
          <w:color w:val="444444"/>
          <w:sz w:val="36"/>
          <w:szCs w:val="36"/>
          <w:bdr w:val="none" w:sz="0" w:space="0" w:color="auto" w:frame="1"/>
          <w:lang w:eastAsia="es-AR"/>
        </w:rPr>
        <w:t>Morgellons</w:t>
      </w:r>
      <w:proofErr w:type="spellEnd"/>
      <w:r w:rsidRPr="001A771F">
        <w:rPr>
          <w:rFonts w:ascii="Open Sans" w:eastAsia="Times New Roman" w:hAnsi="Open Sans" w:cs="Times New Roman"/>
          <w:b/>
          <w:color w:val="444444"/>
          <w:sz w:val="36"/>
          <w:szCs w:val="36"/>
          <w:bdr w:val="none" w:sz="0" w:space="0" w:color="auto" w:frame="1"/>
          <w:lang w:eastAsia="es-AR"/>
        </w:rPr>
        <w:t>: una hipótesis de trabajo. Neural, tiroides, hígado, proteína de oxígeno y alteración del hierro”. 12 de agosto de 2013:   </w:t>
      </w:r>
      <w:hyperlink r:id="rId66" w:tgtFrame="_blank" w:history="1">
        <w:r w:rsidRPr="00AD6E81">
          <w:rPr>
            <w:rFonts w:ascii="Open Sans" w:eastAsia="Times New Roman" w:hAnsi="Open Sans" w:cs="Times New Roman"/>
            <w:b/>
            <w:color w:val="CF4D35"/>
            <w:sz w:val="36"/>
            <w:szCs w:val="36"/>
            <w:u w:val="single"/>
            <w:bdr w:val="none" w:sz="0" w:space="0" w:color="auto" w:frame="1"/>
            <w:lang w:eastAsia="es-AR"/>
          </w:rPr>
          <w:t>www.carnicominstitute.org/articles/a_working_hypothesis</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12. </w:t>
      </w:r>
      <w:proofErr w:type="spellStart"/>
      <w:r w:rsidRPr="001A771F">
        <w:rPr>
          <w:rFonts w:ascii="Open Sans" w:eastAsia="Times New Roman" w:hAnsi="Open Sans" w:cs="Times New Roman"/>
          <w:b/>
          <w:color w:val="444444"/>
          <w:sz w:val="36"/>
          <w:szCs w:val="36"/>
          <w:bdr w:val="none" w:sz="0" w:space="0" w:color="auto" w:frame="1"/>
          <w:lang w:eastAsia="es-AR"/>
        </w:rPr>
        <w:t>Clifford</w:t>
      </w:r>
      <w:proofErr w:type="spellEnd"/>
      <w:r w:rsidRPr="001A771F">
        <w:rPr>
          <w:rFonts w:ascii="Open Sans" w:eastAsia="Times New Roman" w:hAnsi="Open Sans" w:cs="Times New Roman"/>
          <w:b/>
          <w:color w:val="444444"/>
          <w:sz w:val="36"/>
          <w:szCs w:val="36"/>
          <w:bdr w:val="none" w:sz="0" w:space="0" w:color="auto" w:frame="1"/>
          <w:lang w:eastAsia="es-AR"/>
        </w:rPr>
        <w:t xml:space="preserve"> E. </w:t>
      </w:r>
      <w:proofErr w:type="spellStart"/>
      <w:r w:rsidRPr="001A771F">
        <w:rPr>
          <w:rFonts w:ascii="Open Sans" w:eastAsia="Times New Roman" w:hAnsi="Open Sans" w:cs="Times New Roman"/>
          <w:b/>
          <w:color w:val="444444"/>
          <w:sz w:val="36"/>
          <w:szCs w:val="36"/>
          <w:bdr w:val="none" w:sz="0" w:space="0" w:color="auto" w:frame="1"/>
          <w:lang w:eastAsia="es-AR"/>
        </w:rPr>
        <w:t>Carnicom</w:t>
      </w:r>
      <w:proofErr w:type="spellEnd"/>
      <w:r w:rsidRPr="001A771F">
        <w:rPr>
          <w:rFonts w:ascii="Open Sans" w:eastAsia="Times New Roman" w:hAnsi="Open Sans" w:cs="Times New Roman"/>
          <w:b/>
          <w:color w:val="444444"/>
          <w:sz w:val="36"/>
          <w:szCs w:val="36"/>
          <w:bdr w:val="none" w:sz="0" w:space="0" w:color="auto" w:frame="1"/>
          <w:lang w:eastAsia="es-AR"/>
        </w:rPr>
        <w:t>. “La Tierra es la Antena.” 18 de marzo de 2003:   </w:t>
      </w:r>
      <w:hyperlink r:id="rId67" w:tgtFrame="_blank" w:history="1">
        <w:r w:rsidRPr="00AD6E81">
          <w:rPr>
            <w:rFonts w:ascii="Open Sans" w:eastAsia="Times New Roman" w:hAnsi="Open Sans" w:cs="Times New Roman"/>
            <w:b/>
            <w:color w:val="CF4D35"/>
            <w:sz w:val="36"/>
            <w:szCs w:val="36"/>
            <w:u w:val="single"/>
            <w:bdr w:val="none" w:sz="0" w:space="0" w:color="auto" w:frame="1"/>
            <w:lang w:eastAsia="es-AR"/>
          </w:rPr>
          <w:t>www.carnicominstitute.org/articles/elf19</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13. </w:t>
      </w:r>
      <w:proofErr w:type="spellStart"/>
      <w:r w:rsidRPr="001A771F">
        <w:rPr>
          <w:rFonts w:ascii="Open Sans" w:eastAsia="Times New Roman" w:hAnsi="Open Sans" w:cs="Times New Roman"/>
          <w:b/>
          <w:color w:val="444444"/>
          <w:sz w:val="36"/>
          <w:szCs w:val="36"/>
          <w:bdr w:val="none" w:sz="0" w:space="0" w:color="auto" w:frame="1"/>
          <w:lang w:eastAsia="es-AR"/>
        </w:rPr>
        <w:t>Cliford</w:t>
      </w:r>
      <w:proofErr w:type="spellEnd"/>
      <w:r w:rsidRPr="001A771F">
        <w:rPr>
          <w:rFonts w:ascii="Open Sans" w:eastAsia="Times New Roman" w:hAnsi="Open Sans" w:cs="Times New Roman"/>
          <w:b/>
          <w:color w:val="444444"/>
          <w:sz w:val="36"/>
          <w:szCs w:val="36"/>
          <w:bdr w:val="none" w:sz="0" w:space="0" w:color="auto" w:frame="1"/>
          <w:lang w:eastAsia="es-AR"/>
        </w:rPr>
        <w:t xml:space="preserve"> E. </w:t>
      </w:r>
      <w:proofErr w:type="spellStart"/>
      <w:r w:rsidRPr="001A771F">
        <w:rPr>
          <w:rFonts w:ascii="Open Sans" w:eastAsia="Times New Roman" w:hAnsi="Open Sans" w:cs="Times New Roman"/>
          <w:b/>
          <w:color w:val="444444"/>
          <w:sz w:val="36"/>
          <w:szCs w:val="36"/>
          <w:bdr w:val="none" w:sz="0" w:space="0" w:color="auto" w:frame="1"/>
          <w:lang w:eastAsia="es-AR"/>
        </w:rPr>
        <w:t>Carnicom</w:t>
      </w:r>
      <w:proofErr w:type="spellEnd"/>
      <w:r w:rsidRPr="001A771F">
        <w:rPr>
          <w:rFonts w:ascii="Open Sans" w:eastAsia="Times New Roman" w:hAnsi="Open Sans" w:cs="Times New Roman"/>
          <w:b/>
          <w:color w:val="444444"/>
          <w:sz w:val="36"/>
          <w:szCs w:val="36"/>
          <w:bdr w:val="none" w:sz="0" w:space="0" w:color="auto" w:frame="1"/>
          <w:lang w:eastAsia="es-AR"/>
        </w:rPr>
        <w:t>. "Conductividad atmosférica II". 7 de mayo de 2002:   </w:t>
      </w:r>
      <w:hyperlink r:id="rId68" w:tgtFrame="_blank" w:history="1">
        <w:r w:rsidRPr="00AD6E81">
          <w:rPr>
            <w:rFonts w:ascii="Open Sans" w:eastAsia="Times New Roman" w:hAnsi="Open Sans" w:cs="Times New Roman"/>
            <w:b/>
            <w:color w:val="CF4D35"/>
            <w:sz w:val="36"/>
            <w:szCs w:val="36"/>
            <w:u w:val="single"/>
            <w:bdr w:val="none" w:sz="0" w:space="0" w:color="auto" w:frame="1"/>
            <w:lang w:eastAsia="es-AR"/>
          </w:rPr>
          <w:t>www.carnicominstitute.org/articles/elf33</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14. Dra. </w:t>
      </w:r>
      <w:proofErr w:type="spellStart"/>
      <w:r w:rsidRPr="001A771F">
        <w:rPr>
          <w:rFonts w:ascii="Open Sans" w:eastAsia="Times New Roman" w:hAnsi="Open Sans" w:cs="Times New Roman"/>
          <w:b/>
          <w:color w:val="444444"/>
          <w:sz w:val="36"/>
          <w:szCs w:val="36"/>
          <w:bdr w:val="none" w:sz="0" w:space="0" w:color="auto" w:frame="1"/>
          <w:lang w:eastAsia="es-AR"/>
        </w:rPr>
        <w:t>Ilya</w:t>
      </w:r>
      <w:proofErr w:type="spellEnd"/>
      <w:r w:rsidRPr="001A771F">
        <w:rPr>
          <w:rFonts w:ascii="Open Sans" w:eastAsia="Times New Roman" w:hAnsi="Open Sans" w:cs="Times New Roman"/>
          <w:b/>
          <w:color w:val="444444"/>
          <w:sz w:val="36"/>
          <w:szCs w:val="36"/>
          <w:bdr w:val="none" w:sz="0" w:space="0" w:color="auto" w:frame="1"/>
          <w:lang w:eastAsia="es-AR"/>
        </w:rPr>
        <w:t xml:space="preserve"> Sandra </w:t>
      </w:r>
      <w:proofErr w:type="spellStart"/>
      <w:r w:rsidRPr="001A771F">
        <w:rPr>
          <w:rFonts w:ascii="Open Sans" w:eastAsia="Times New Roman" w:hAnsi="Open Sans" w:cs="Times New Roman"/>
          <w:b/>
          <w:color w:val="444444"/>
          <w:sz w:val="36"/>
          <w:szCs w:val="36"/>
          <w:bdr w:val="none" w:sz="0" w:space="0" w:color="auto" w:frame="1"/>
          <w:lang w:eastAsia="es-AR"/>
        </w:rPr>
        <w:t>Perlingieri</w:t>
      </w:r>
      <w:proofErr w:type="spellEnd"/>
      <w:r w:rsidRPr="001A771F">
        <w:rPr>
          <w:rFonts w:ascii="Open Sans" w:eastAsia="Times New Roman" w:hAnsi="Open Sans" w:cs="Times New Roman"/>
          <w:b/>
          <w:color w:val="444444"/>
          <w:sz w:val="36"/>
          <w:szCs w:val="36"/>
          <w:bdr w:val="none" w:sz="0" w:space="0" w:color="auto" w:frame="1"/>
          <w:lang w:eastAsia="es-AR"/>
        </w:rPr>
        <w:t xml:space="preserve">. “Desaparecido: el principio de precaución”. Investigación Global. 11 de </w:t>
      </w:r>
      <w:r w:rsidRPr="001A771F">
        <w:rPr>
          <w:rFonts w:ascii="Open Sans" w:eastAsia="Times New Roman" w:hAnsi="Open Sans" w:cs="Times New Roman"/>
          <w:b/>
          <w:color w:val="444444"/>
          <w:sz w:val="36"/>
          <w:szCs w:val="36"/>
          <w:bdr w:val="none" w:sz="0" w:space="0" w:color="auto" w:frame="1"/>
          <w:lang w:eastAsia="es-AR"/>
        </w:rPr>
        <w:lastRenderedPageBreak/>
        <w:t>febrero de 2009:   </w:t>
      </w:r>
      <w:hyperlink r:id="rId69" w:tgtFrame="_blank" w:history="1">
        <w:r w:rsidRPr="00AD6E81">
          <w:rPr>
            <w:rFonts w:ascii="Open Sans" w:eastAsia="Times New Roman" w:hAnsi="Open Sans" w:cs="Times New Roman"/>
            <w:b/>
            <w:color w:val="CF4D35"/>
            <w:sz w:val="36"/>
            <w:szCs w:val="36"/>
            <w:u w:val="single"/>
            <w:bdr w:val="none" w:sz="0" w:space="0" w:color="auto" w:frame="1"/>
            <w:lang w:eastAsia="es-AR"/>
          </w:rPr>
          <w:t>www.globalresearch.ca/the-worldwide-environmental-crisis</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bCs/>
          <w:color w:val="444444"/>
          <w:sz w:val="36"/>
          <w:szCs w:val="36"/>
          <w:bdr w:val="none" w:sz="0" w:space="0" w:color="auto" w:frame="1"/>
          <w:lang w:eastAsia="es-AR"/>
        </w:rPr>
        <w:t>Vídeos:</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1. “Crímenes de aerosoles” de </w:t>
      </w:r>
      <w:proofErr w:type="spellStart"/>
      <w:r w:rsidRPr="001A771F">
        <w:rPr>
          <w:rFonts w:ascii="Open Sans" w:eastAsia="Times New Roman" w:hAnsi="Open Sans" w:cs="Times New Roman"/>
          <w:b/>
          <w:color w:val="444444"/>
          <w:sz w:val="36"/>
          <w:szCs w:val="36"/>
          <w:bdr w:val="none" w:sz="0" w:space="0" w:color="auto" w:frame="1"/>
          <w:lang w:eastAsia="es-AR"/>
        </w:rPr>
        <w:t>Clifford</w:t>
      </w:r>
      <w:proofErr w:type="spellEnd"/>
      <w:r w:rsidRPr="001A771F">
        <w:rPr>
          <w:rFonts w:ascii="Open Sans" w:eastAsia="Times New Roman" w:hAnsi="Open Sans" w:cs="Times New Roman"/>
          <w:b/>
          <w:color w:val="444444"/>
          <w:sz w:val="36"/>
          <w:szCs w:val="36"/>
          <w:bdr w:val="none" w:sz="0" w:space="0" w:color="auto" w:frame="1"/>
          <w:lang w:eastAsia="es-AR"/>
        </w:rPr>
        <w:t xml:space="preserve"> </w:t>
      </w:r>
      <w:proofErr w:type="spellStart"/>
      <w:r w:rsidRPr="001A771F">
        <w:rPr>
          <w:rFonts w:ascii="Open Sans" w:eastAsia="Times New Roman" w:hAnsi="Open Sans" w:cs="Times New Roman"/>
          <w:b/>
          <w:color w:val="444444"/>
          <w:sz w:val="36"/>
          <w:szCs w:val="36"/>
          <w:bdr w:val="none" w:sz="0" w:space="0" w:color="auto" w:frame="1"/>
          <w:lang w:eastAsia="es-AR"/>
        </w:rPr>
        <w:t>Carnicom</w:t>
      </w:r>
      <w:proofErr w:type="spellEnd"/>
      <w:r w:rsidRPr="001A771F">
        <w:rPr>
          <w:rFonts w:ascii="Open Sans" w:eastAsia="Times New Roman" w:hAnsi="Open Sans" w:cs="Times New Roman"/>
          <w:b/>
          <w:color w:val="444444"/>
          <w:sz w:val="36"/>
          <w:szCs w:val="36"/>
          <w:bdr w:val="none" w:sz="0" w:space="0" w:color="auto" w:frame="1"/>
          <w:lang w:eastAsia="es-AR"/>
        </w:rPr>
        <w:t>: </w:t>
      </w:r>
      <w:hyperlink r:id="rId70"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www.youtube.com/watch?v=ZoKkebpzu7Q</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2. “¿Qué demonios están rociando?”  </w:t>
      </w:r>
      <w:hyperlink r:id="rId71"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www.youtube.com/watch?v=jf0khstYDLA</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3. “¿Por qué diablos están rociando?:   </w:t>
      </w:r>
      <w:hyperlink r:id="rId72" w:tgtFrame="_blank" w:history="1">
        <w:r w:rsidRPr="00AD6E81">
          <w:rPr>
            <w:rFonts w:ascii="Open Sans" w:eastAsia="Times New Roman" w:hAnsi="Open Sans" w:cs="Times New Roman"/>
            <w:b/>
            <w:color w:val="CF4D35"/>
            <w:sz w:val="36"/>
            <w:szCs w:val="36"/>
            <w:u w:val="single"/>
            <w:bdr w:val="none" w:sz="0" w:space="0" w:color="auto" w:frame="1"/>
            <w:lang w:eastAsia="es-AR"/>
          </w:rPr>
          <w:t>www.youtube.com/watch?v=TGsi7JaV6gs</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4. “10 razones principales para DETENER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[UE]: www.youtube.com/watch?v=HbalMSie2u8</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bCs/>
          <w:color w:val="444444"/>
          <w:sz w:val="36"/>
          <w:szCs w:val="36"/>
          <w:bdr w:val="none" w:sz="0" w:space="0" w:color="auto" w:frame="1"/>
          <w:lang w:eastAsia="es-AR"/>
        </w:rPr>
        <w:t>Sitios web:</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hyperlink r:id="rId73" w:tgtFrame="_blank" w:history="1">
        <w:r w:rsidRPr="00AD6E81">
          <w:rPr>
            <w:rFonts w:ascii="Open Sans" w:eastAsia="Times New Roman" w:hAnsi="Open Sans" w:cs="Times New Roman"/>
            <w:b/>
            <w:color w:val="CF4D35"/>
            <w:sz w:val="36"/>
            <w:szCs w:val="36"/>
            <w:u w:val="single"/>
            <w:bdr w:val="none" w:sz="0" w:space="0" w:color="auto" w:frame="1"/>
            <w:lang w:eastAsia="es-AR"/>
          </w:rPr>
          <w:t>https://wakeup-world.com/category/environment/chemtrails</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hyperlink r:id="rId74" w:tgtFrame="_blank" w:history="1">
        <w:r w:rsidRPr="00AD6E81">
          <w:rPr>
            <w:rFonts w:ascii="Open Sans" w:eastAsia="Times New Roman" w:hAnsi="Open Sans" w:cs="Times New Roman"/>
            <w:b/>
            <w:color w:val="CF4D35"/>
            <w:sz w:val="36"/>
            <w:szCs w:val="36"/>
            <w:u w:val="single"/>
            <w:bdr w:val="none" w:sz="0" w:space="0" w:color="auto" w:frame="1"/>
            <w:lang w:eastAsia="es-AR"/>
          </w:rPr>
          <w:t>http://globalmarchagainstchemtrailsandgeoengineering.com</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http://www.aircrap.org/</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hyperlink r:id="rId75" w:tgtFrame="_blank" w:history="1">
        <w:r w:rsidRPr="00AD6E81">
          <w:rPr>
            <w:rFonts w:ascii="Open Sans" w:eastAsia="Times New Roman" w:hAnsi="Open Sans" w:cs="Times New Roman"/>
            <w:b/>
            <w:color w:val="CF4D35"/>
            <w:sz w:val="36"/>
            <w:szCs w:val="36"/>
            <w:u w:val="single"/>
            <w:bdr w:val="none" w:sz="0" w:space="0" w:color="auto" w:frame="1"/>
            <w:lang w:eastAsia="es-AR"/>
          </w:rPr>
          <w:t>http://carnicominstitute.org</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hyperlink r:id="rId76" w:tgtFrame="_blank" w:history="1">
        <w:r w:rsidRPr="00AD6E81">
          <w:rPr>
            <w:rFonts w:ascii="Open Sans" w:eastAsia="Times New Roman" w:hAnsi="Open Sans" w:cs="Times New Roman"/>
            <w:b/>
            <w:color w:val="CF4D35"/>
            <w:sz w:val="36"/>
            <w:szCs w:val="36"/>
            <w:u w:val="single"/>
            <w:bdr w:val="none" w:sz="0" w:space="0" w:color="auto" w:frame="1"/>
            <w:lang w:eastAsia="es-AR"/>
          </w:rPr>
          <w:t>http://www.geoengineeringwatch.org</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www.chemtrailscentral.com</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hyperlink r:id="rId77" w:tgtFrame="_blank" w:history="1">
        <w:r w:rsidRPr="00AD6E81">
          <w:rPr>
            <w:rFonts w:ascii="Open Sans" w:eastAsia="Times New Roman" w:hAnsi="Open Sans" w:cs="Times New Roman"/>
            <w:b/>
            <w:color w:val="CF4D35"/>
            <w:sz w:val="36"/>
            <w:szCs w:val="36"/>
            <w:u w:val="single"/>
            <w:bdr w:val="none" w:sz="0" w:space="0" w:color="auto" w:frame="1"/>
            <w:lang w:eastAsia="es-AR"/>
          </w:rPr>
          <w:t>www.bariumblues.com</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hyperlink r:id="rId78" w:tgtFrame="_blank" w:history="1">
        <w:r w:rsidRPr="00AD6E81">
          <w:rPr>
            <w:rFonts w:ascii="Open Sans" w:eastAsia="Times New Roman" w:hAnsi="Open Sans" w:cs="Times New Roman"/>
            <w:b/>
            <w:color w:val="CF4D35"/>
            <w:sz w:val="36"/>
            <w:szCs w:val="36"/>
            <w:u w:val="single"/>
            <w:bdr w:val="none" w:sz="0" w:space="0" w:color="auto" w:frame="1"/>
            <w:lang w:eastAsia="es-AR"/>
          </w:rPr>
          <w:t>http://newyorkskywatch.com</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hyperlink r:id="rId79" w:tgtFrame="_blank" w:history="1">
        <w:r w:rsidRPr="00AD6E81">
          <w:rPr>
            <w:rFonts w:ascii="Open Sans" w:eastAsia="Times New Roman" w:hAnsi="Open Sans" w:cs="Times New Roman"/>
            <w:b/>
            <w:color w:val="CF4D35"/>
            <w:sz w:val="36"/>
            <w:szCs w:val="36"/>
            <w:u w:val="single"/>
            <w:bdr w:val="none" w:sz="0" w:space="0" w:color="auto" w:frame="1"/>
            <w:lang w:eastAsia="es-AR"/>
          </w:rPr>
          <w:t>www.chemtrailsproject.com</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www.vancouverskywatch.com</w:t>
      </w:r>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hyperlink r:id="rId80" w:tgtFrame="_blank" w:history="1">
        <w:r w:rsidRPr="00AD6E81">
          <w:rPr>
            <w:rFonts w:ascii="Open Sans" w:eastAsia="Times New Roman" w:hAnsi="Open Sans" w:cs="Times New Roman"/>
            <w:b/>
            <w:color w:val="CF4D35"/>
            <w:sz w:val="36"/>
            <w:szCs w:val="36"/>
            <w:u w:val="single"/>
            <w:bdr w:val="none" w:sz="0" w:space="0" w:color="auto" w:frame="1"/>
            <w:lang w:eastAsia="es-AR"/>
          </w:rPr>
          <w:t>www.uk-skywatch.co.uk</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hyperlink r:id="rId81" w:tgtFrame="_blank" w:history="1">
        <w:r w:rsidRPr="00AD6E81">
          <w:rPr>
            <w:rFonts w:ascii="Open Sans" w:eastAsia="Times New Roman" w:hAnsi="Open Sans" w:cs="Times New Roman"/>
            <w:b/>
            <w:color w:val="CF4D35"/>
            <w:sz w:val="36"/>
            <w:szCs w:val="36"/>
            <w:u w:val="single"/>
            <w:bdr w:val="none" w:sz="0" w:space="0" w:color="auto" w:frame="1"/>
            <w:lang w:eastAsia="es-AR"/>
          </w:rPr>
          <w:t>www.globalskywatch.com</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hyperlink r:id="rId82" w:tgtFrame="_blank" w:history="1">
        <w:r w:rsidRPr="00AD6E81">
          <w:rPr>
            <w:rFonts w:ascii="Open Sans" w:eastAsia="Times New Roman" w:hAnsi="Open Sans" w:cs="Times New Roman"/>
            <w:b/>
            <w:color w:val="CF4D35"/>
            <w:sz w:val="36"/>
            <w:szCs w:val="36"/>
            <w:u w:val="single"/>
            <w:bdr w:val="none" w:sz="0" w:space="0" w:color="auto" w:frame="1"/>
            <w:lang w:eastAsia="es-AR"/>
          </w:rPr>
          <w:t>www.chemtrails911.com</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Dinamarca [enlaces importantes]:   </w:t>
      </w:r>
      <w:hyperlink r:id="rId83" w:tgtFrame="_blank" w:history="1">
        <w:r w:rsidRPr="00AD6E81">
          <w:rPr>
            <w:rFonts w:ascii="Open Sans" w:eastAsia="Times New Roman" w:hAnsi="Open Sans" w:cs="Times New Roman"/>
            <w:b/>
            <w:color w:val="CF4D35"/>
            <w:sz w:val="36"/>
            <w:szCs w:val="36"/>
            <w:u w:val="single"/>
            <w:bdr w:val="none" w:sz="0" w:space="0" w:color="auto" w:frame="1"/>
            <w:lang w:eastAsia="es-AR"/>
          </w:rPr>
          <w:t>www.chemtrail.de/?page_id=181</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Grecia [para aquellos que leen griego]:   </w:t>
      </w:r>
      <w:hyperlink r:id="rId84" w:tgtFrame="_blank" w:history="1">
        <w:r w:rsidRPr="00AD6E81">
          <w:rPr>
            <w:rFonts w:ascii="Open Sans" w:eastAsia="Times New Roman" w:hAnsi="Open Sans" w:cs="Times New Roman"/>
            <w:b/>
            <w:color w:val="CF4D35"/>
            <w:sz w:val="36"/>
            <w:szCs w:val="36"/>
            <w:u w:val="single"/>
            <w:bdr w:val="none" w:sz="0" w:space="0" w:color="auto" w:frame="1"/>
            <w:lang w:eastAsia="es-AR"/>
          </w:rPr>
          <w:t>www.enouranois.gr</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bCs/>
          <w:color w:val="444444"/>
          <w:sz w:val="36"/>
          <w:szCs w:val="36"/>
          <w:bdr w:val="none" w:sz="0" w:space="0" w:color="auto" w:frame="1"/>
          <w:lang w:eastAsia="es-AR"/>
        </w:rPr>
        <w:t xml:space="preserve">Artículos anteriores del Dr. </w:t>
      </w:r>
      <w:proofErr w:type="spellStart"/>
      <w:r w:rsidRPr="00AD6E81">
        <w:rPr>
          <w:rFonts w:ascii="Open Sans" w:eastAsia="Times New Roman" w:hAnsi="Open Sans" w:cs="Times New Roman"/>
          <w:b/>
          <w:bCs/>
          <w:color w:val="444444"/>
          <w:sz w:val="36"/>
          <w:szCs w:val="36"/>
          <w:bdr w:val="none" w:sz="0" w:space="0" w:color="auto" w:frame="1"/>
          <w:lang w:eastAsia="es-AR"/>
        </w:rPr>
        <w:t>Perlingieri</w:t>
      </w:r>
      <w:proofErr w:type="spellEnd"/>
    </w:p>
    <w:p w:rsidR="001A771F" w:rsidRPr="001A771F" w:rsidRDefault="001A771F" w:rsidP="001A771F">
      <w:pPr>
        <w:numPr>
          <w:ilvl w:val="0"/>
          <w:numId w:val="1"/>
        </w:numPr>
        <w:shd w:val="clear" w:color="auto" w:fill="FFFFFF"/>
        <w:spacing w:after="0" w:line="240" w:lineRule="auto"/>
        <w:ind w:left="450"/>
        <w:textAlignment w:val="baseline"/>
        <w:rPr>
          <w:rFonts w:ascii="Open Sans" w:eastAsia="Times New Roman" w:hAnsi="Open Sans" w:cs="Times New Roman"/>
          <w:b/>
          <w:color w:val="444444"/>
          <w:sz w:val="36"/>
          <w:szCs w:val="36"/>
          <w:lang w:eastAsia="es-AR"/>
        </w:rPr>
      </w:pPr>
      <w:hyperlink r:id="rId85" w:tgtFrame="_blank" w:tooltip="La historia secreta de Estados Unidos: 5 hechos importantes que nunca te enseñaron en la escuela" w:history="1">
        <w:r w:rsidRPr="00AD6E81">
          <w:rPr>
            <w:rFonts w:ascii="Open Sans" w:eastAsia="Times New Roman" w:hAnsi="Open Sans" w:cs="Times New Roman"/>
            <w:b/>
            <w:color w:val="CF4D35"/>
            <w:sz w:val="36"/>
            <w:szCs w:val="36"/>
            <w:u w:val="single"/>
            <w:bdr w:val="none" w:sz="0" w:space="0" w:color="auto" w:frame="1"/>
            <w:lang w:eastAsia="es-AR"/>
          </w:rPr>
          <w:t>La historia secreta de Estados Unidos: 5 hechos importantes que nunca te enseñaron en la escuela</w:t>
        </w:r>
      </w:hyperlink>
    </w:p>
    <w:p w:rsidR="001A771F" w:rsidRPr="001A771F" w:rsidRDefault="001A771F" w:rsidP="001A771F">
      <w:pPr>
        <w:numPr>
          <w:ilvl w:val="0"/>
          <w:numId w:val="1"/>
        </w:numPr>
        <w:shd w:val="clear" w:color="auto" w:fill="FFFFFF"/>
        <w:spacing w:after="0" w:line="240" w:lineRule="auto"/>
        <w:ind w:left="450"/>
        <w:textAlignment w:val="baseline"/>
        <w:rPr>
          <w:rFonts w:ascii="Open Sans" w:eastAsia="Times New Roman" w:hAnsi="Open Sans" w:cs="Times New Roman"/>
          <w:b/>
          <w:color w:val="444444"/>
          <w:sz w:val="36"/>
          <w:szCs w:val="36"/>
          <w:lang w:eastAsia="es-AR"/>
        </w:rPr>
      </w:pPr>
      <w:hyperlink r:id="rId86" w:tgtFrame="_blank" w:tooltip="Conectando los puntos: soluciones a las crisis de salud invisibles de Estados Unidos" w:history="1">
        <w:r w:rsidRPr="00AD6E81">
          <w:rPr>
            <w:rFonts w:ascii="Open Sans" w:eastAsia="Times New Roman" w:hAnsi="Open Sans" w:cs="Times New Roman"/>
            <w:b/>
            <w:color w:val="CF4D35"/>
            <w:sz w:val="36"/>
            <w:szCs w:val="36"/>
            <w:u w:val="single"/>
            <w:bdr w:val="none" w:sz="0" w:space="0" w:color="auto" w:frame="1"/>
            <w:lang w:eastAsia="es-AR"/>
          </w:rPr>
          <w:t>Conectando los puntos: soluciones a las crisis de salud invisibles de Estados Unidos</w:t>
        </w:r>
      </w:hyperlink>
    </w:p>
    <w:p w:rsidR="001A771F" w:rsidRPr="001A771F" w:rsidRDefault="001A771F" w:rsidP="001A771F">
      <w:pPr>
        <w:numPr>
          <w:ilvl w:val="0"/>
          <w:numId w:val="1"/>
        </w:numPr>
        <w:shd w:val="clear" w:color="auto" w:fill="FFFFFF"/>
        <w:spacing w:after="0" w:line="240" w:lineRule="auto"/>
        <w:ind w:left="450"/>
        <w:textAlignment w:val="baseline"/>
        <w:rPr>
          <w:rFonts w:ascii="Open Sans" w:eastAsia="Times New Roman" w:hAnsi="Open Sans" w:cs="Times New Roman"/>
          <w:b/>
          <w:color w:val="444444"/>
          <w:sz w:val="36"/>
          <w:szCs w:val="36"/>
          <w:lang w:eastAsia="es-AR"/>
        </w:rPr>
      </w:pPr>
      <w:hyperlink r:id="rId87" w:tooltip="Enlace permanente: Conectando los puntos: vacunas, metales pesados, transgénicos y daño cerebral" w:history="1">
        <w:r w:rsidRPr="00AD6E81">
          <w:rPr>
            <w:rFonts w:ascii="Open Sans" w:eastAsia="Times New Roman" w:hAnsi="Open Sans" w:cs="Times New Roman"/>
            <w:b/>
            <w:color w:val="CF4D35"/>
            <w:sz w:val="36"/>
            <w:szCs w:val="36"/>
            <w:u w:val="single"/>
            <w:bdr w:val="none" w:sz="0" w:space="0" w:color="auto" w:frame="1"/>
            <w:lang w:eastAsia="es-AR"/>
          </w:rPr>
          <w:t>Conectando los puntos: vacunas, metales pesados, transgénicos y daño cerebral</w:t>
        </w:r>
      </w:hyperlink>
    </w:p>
    <w:p w:rsidR="001A771F" w:rsidRPr="001A771F" w:rsidRDefault="001A771F" w:rsidP="001A771F">
      <w:pPr>
        <w:numPr>
          <w:ilvl w:val="0"/>
          <w:numId w:val="1"/>
        </w:numPr>
        <w:shd w:val="clear" w:color="auto" w:fill="FFFFFF"/>
        <w:spacing w:after="0" w:line="240" w:lineRule="auto"/>
        <w:ind w:left="450"/>
        <w:textAlignment w:val="baseline"/>
        <w:rPr>
          <w:rFonts w:ascii="Open Sans" w:eastAsia="Times New Roman" w:hAnsi="Open Sans" w:cs="Times New Roman"/>
          <w:b/>
          <w:color w:val="444444"/>
          <w:sz w:val="36"/>
          <w:szCs w:val="36"/>
          <w:lang w:eastAsia="es-AR"/>
        </w:rPr>
      </w:pPr>
      <w:hyperlink r:id="rId88" w:tooltip="Enlace permanente: ¿Quiere tener un chip RFID?  Otro secreto oculto en Obama-Care" w:history="1">
        <w:r w:rsidRPr="00AD6E81">
          <w:rPr>
            <w:rFonts w:ascii="Open Sans" w:eastAsia="Times New Roman" w:hAnsi="Open Sans" w:cs="Times New Roman"/>
            <w:b/>
            <w:color w:val="CF4D35"/>
            <w:sz w:val="36"/>
            <w:szCs w:val="36"/>
            <w:u w:val="single"/>
            <w:bdr w:val="none" w:sz="0" w:space="0" w:color="auto" w:frame="1"/>
            <w:lang w:eastAsia="es-AR"/>
          </w:rPr>
          <w:t>¿Quieres tener un chip RFID? Otro secreto oculto en Obama-</w:t>
        </w:r>
        <w:proofErr w:type="spellStart"/>
        <w:r w:rsidRPr="00AD6E81">
          <w:rPr>
            <w:rFonts w:ascii="Open Sans" w:eastAsia="Times New Roman" w:hAnsi="Open Sans" w:cs="Times New Roman"/>
            <w:b/>
            <w:color w:val="CF4D35"/>
            <w:sz w:val="36"/>
            <w:szCs w:val="36"/>
            <w:u w:val="single"/>
            <w:bdr w:val="none" w:sz="0" w:space="0" w:color="auto" w:frame="1"/>
            <w:lang w:eastAsia="es-AR"/>
          </w:rPr>
          <w:t>Care</w:t>
        </w:r>
        <w:proofErr w:type="spellEnd"/>
      </w:hyperlink>
    </w:p>
    <w:p w:rsidR="001A771F" w:rsidRPr="001A771F" w:rsidRDefault="001A771F" w:rsidP="001A771F">
      <w:pPr>
        <w:numPr>
          <w:ilvl w:val="0"/>
          <w:numId w:val="1"/>
        </w:numPr>
        <w:shd w:val="clear" w:color="auto" w:fill="FFFFFF"/>
        <w:spacing w:after="0" w:line="240" w:lineRule="auto"/>
        <w:ind w:left="450"/>
        <w:textAlignment w:val="baseline"/>
        <w:rPr>
          <w:rFonts w:ascii="Open Sans" w:eastAsia="Times New Roman" w:hAnsi="Open Sans" w:cs="Times New Roman"/>
          <w:b/>
          <w:color w:val="444444"/>
          <w:sz w:val="36"/>
          <w:szCs w:val="36"/>
          <w:lang w:eastAsia="es-AR"/>
        </w:rPr>
      </w:pPr>
      <w:hyperlink r:id="rId89" w:tgtFrame="_blank" w:tooltip="Chemtrails: las consecuencias de los metales tóxicos y los aerosoles químicos en la salud humana" w:history="1">
        <w:proofErr w:type="spellStart"/>
        <w:r w:rsidRPr="00AD6E81">
          <w:rPr>
            <w:rFonts w:ascii="Open Sans" w:eastAsia="Times New Roman" w:hAnsi="Open Sans" w:cs="Times New Roman"/>
            <w:b/>
            <w:color w:val="CF4D35"/>
            <w:sz w:val="36"/>
            <w:szCs w:val="36"/>
            <w:u w:val="single"/>
            <w:bdr w:val="none" w:sz="0" w:space="0" w:color="auto" w:frame="1"/>
            <w:lang w:eastAsia="es-AR"/>
          </w:rPr>
          <w:t>Chemtrails</w:t>
        </w:r>
        <w:proofErr w:type="spellEnd"/>
        <w:r w:rsidRPr="00AD6E81">
          <w:rPr>
            <w:rFonts w:ascii="Open Sans" w:eastAsia="Times New Roman" w:hAnsi="Open Sans" w:cs="Times New Roman"/>
            <w:b/>
            <w:color w:val="CF4D35"/>
            <w:sz w:val="36"/>
            <w:szCs w:val="36"/>
            <w:u w:val="single"/>
            <w:bdr w:val="none" w:sz="0" w:space="0" w:color="auto" w:frame="1"/>
            <w:lang w:eastAsia="es-AR"/>
          </w:rPr>
          <w:t>: las consecuencias de los metales tóxicos y los aerosoles químicos en la salud humana</w:t>
        </w:r>
      </w:hyperlink>
    </w:p>
    <w:p w:rsidR="001A771F" w:rsidRPr="001A771F" w:rsidRDefault="001A771F" w:rsidP="001A771F">
      <w:pPr>
        <w:numPr>
          <w:ilvl w:val="0"/>
          <w:numId w:val="1"/>
        </w:numPr>
        <w:shd w:val="clear" w:color="auto" w:fill="FFFFFF"/>
        <w:spacing w:after="0" w:line="240" w:lineRule="auto"/>
        <w:ind w:left="450"/>
        <w:textAlignment w:val="baseline"/>
        <w:rPr>
          <w:rFonts w:ascii="Open Sans" w:eastAsia="Times New Roman" w:hAnsi="Open Sans" w:cs="Times New Roman"/>
          <w:b/>
          <w:color w:val="444444"/>
          <w:sz w:val="36"/>
          <w:szCs w:val="36"/>
          <w:lang w:eastAsia="es-AR"/>
        </w:rPr>
      </w:pPr>
      <w:hyperlink r:id="rId90" w:tgtFrame="_blank" w:tooltip="Crímenes de Aerosol: Enfermedad y Modificación del Clima en Los Ángeles" w:history="1">
        <w:r w:rsidRPr="00AD6E81">
          <w:rPr>
            <w:rFonts w:ascii="Open Sans" w:eastAsia="Times New Roman" w:hAnsi="Open Sans" w:cs="Times New Roman"/>
            <w:b/>
            <w:color w:val="CF4D35"/>
            <w:sz w:val="36"/>
            <w:szCs w:val="36"/>
            <w:u w:val="single"/>
            <w:bdr w:val="none" w:sz="0" w:space="0" w:color="auto" w:frame="1"/>
            <w:lang w:eastAsia="es-AR"/>
          </w:rPr>
          <w:t>Crímenes de Aerosol: Enfermedad y Modificación del Clima en Los Ángeles</w:t>
        </w:r>
      </w:hyperlink>
    </w:p>
    <w:p w:rsidR="001A771F" w:rsidRPr="001A771F" w:rsidRDefault="001A771F" w:rsidP="001A771F">
      <w:pPr>
        <w:numPr>
          <w:ilvl w:val="0"/>
          <w:numId w:val="1"/>
        </w:numPr>
        <w:shd w:val="clear" w:color="auto" w:fill="FFFFFF"/>
        <w:spacing w:after="0" w:line="240" w:lineRule="auto"/>
        <w:ind w:left="450"/>
        <w:textAlignment w:val="baseline"/>
        <w:rPr>
          <w:rFonts w:ascii="Open Sans" w:eastAsia="Times New Roman" w:hAnsi="Open Sans" w:cs="Times New Roman"/>
          <w:b/>
          <w:color w:val="444444"/>
          <w:sz w:val="36"/>
          <w:szCs w:val="36"/>
          <w:lang w:eastAsia="es-AR"/>
        </w:rPr>
      </w:pPr>
      <w:hyperlink r:id="rId91" w:tgtFrame="_blank" w:tooltip="Chemtrails: ¿Tiene envenenamiento por metales pesados?" w:history="1">
        <w:proofErr w:type="spellStart"/>
        <w:r w:rsidRPr="00AD6E81">
          <w:rPr>
            <w:rFonts w:ascii="Open Sans" w:eastAsia="Times New Roman" w:hAnsi="Open Sans" w:cs="Times New Roman"/>
            <w:b/>
            <w:color w:val="CF4D35"/>
            <w:sz w:val="36"/>
            <w:szCs w:val="36"/>
            <w:u w:val="single"/>
            <w:bdr w:val="none" w:sz="0" w:space="0" w:color="auto" w:frame="1"/>
            <w:lang w:eastAsia="es-AR"/>
          </w:rPr>
          <w:t>Chemtrails</w:t>
        </w:r>
        <w:proofErr w:type="spellEnd"/>
        <w:r w:rsidRPr="00AD6E81">
          <w:rPr>
            <w:rFonts w:ascii="Open Sans" w:eastAsia="Times New Roman" w:hAnsi="Open Sans" w:cs="Times New Roman"/>
            <w:b/>
            <w:color w:val="CF4D35"/>
            <w:sz w:val="36"/>
            <w:szCs w:val="36"/>
            <w:u w:val="single"/>
            <w:bdr w:val="none" w:sz="0" w:space="0" w:color="auto" w:frame="1"/>
            <w:lang w:eastAsia="es-AR"/>
          </w:rPr>
          <w:t>: ¿Tiene envenenamiento por metales pesados?</w:t>
        </w:r>
      </w:hyperlink>
    </w:p>
    <w:p w:rsidR="001A771F" w:rsidRPr="001A771F" w:rsidRDefault="001A771F" w:rsidP="001A771F">
      <w:pPr>
        <w:numPr>
          <w:ilvl w:val="0"/>
          <w:numId w:val="1"/>
        </w:numPr>
        <w:shd w:val="clear" w:color="auto" w:fill="FFFFFF"/>
        <w:spacing w:after="0" w:line="240" w:lineRule="auto"/>
        <w:ind w:left="450"/>
        <w:textAlignment w:val="baseline"/>
        <w:rPr>
          <w:rFonts w:ascii="Open Sans" w:eastAsia="Times New Roman" w:hAnsi="Open Sans" w:cs="Times New Roman"/>
          <w:b/>
          <w:color w:val="444444"/>
          <w:sz w:val="36"/>
          <w:szCs w:val="36"/>
          <w:lang w:eastAsia="es-AR"/>
        </w:rPr>
      </w:pPr>
      <w:hyperlink r:id="rId92" w:tgtFrame="_blank" w:tooltip="Chemtrails &amp; Pollution Assault: Apoye su sistema inmunológico" w:history="1">
        <w:proofErr w:type="spellStart"/>
        <w:r w:rsidRPr="00AD6E81">
          <w:rPr>
            <w:rFonts w:ascii="Open Sans" w:eastAsia="Times New Roman" w:hAnsi="Open Sans" w:cs="Times New Roman"/>
            <w:b/>
            <w:color w:val="CF4D35"/>
            <w:sz w:val="36"/>
            <w:szCs w:val="36"/>
            <w:u w:val="single"/>
            <w:bdr w:val="none" w:sz="0" w:space="0" w:color="auto" w:frame="1"/>
            <w:lang w:eastAsia="es-AR"/>
          </w:rPr>
          <w:t>Chemtrails</w:t>
        </w:r>
        <w:proofErr w:type="spellEnd"/>
        <w:r w:rsidRPr="00AD6E81">
          <w:rPr>
            <w:rFonts w:ascii="Open Sans" w:eastAsia="Times New Roman" w:hAnsi="Open Sans" w:cs="Times New Roman"/>
            <w:b/>
            <w:color w:val="CF4D35"/>
            <w:sz w:val="36"/>
            <w:szCs w:val="36"/>
            <w:u w:val="single"/>
            <w:bdr w:val="none" w:sz="0" w:space="0" w:color="auto" w:frame="1"/>
            <w:lang w:eastAsia="es-AR"/>
          </w:rPr>
          <w:t xml:space="preserve"> &amp; </w:t>
        </w:r>
        <w:proofErr w:type="spellStart"/>
        <w:r w:rsidRPr="00AD6E81">
          <w:rPr>
            <w:rFonts w:ascii="Open Sans" w:eastAsia="Times New Roman" w:hAnsi="Open Sans" w:cs="Times New Roman"/>
            <w:b/>
            <w:color w:val="CF4D35"/>
            <w:sz w:val="36"/>
            <w:szCs w:val="36"/>
            <w:u w:val="single"/>
            <w:bdr w:val="none" w:sz="0" w:space="0" w:color="auto" w:frame="1"/>
            <w:lang w:eastAsia="es-AR"/>
          </w:rPr>
          <w:t>Pollution</w:t>
        </w:r>
        <w:proofErr w:type="spellEnd"/>
        <w:r w:rsidRPr="00AD6E81">
          <w:rPr>
            <w:rFonts w:ascii="Open Sans" w:eastAsia="Times New Roman" w:hAnsi="Open Sans" w:cs="Times New Roman"/>
            <w:b/>
            <w:color w:val="CF4D35"/>
            <w:sz w:val="36"/>
            <w:szCs w:val="36"/>
            <w:u w:val="single"/>
            <w:bdr w:val="none" w:sz="0" w:space="0" w:color="auto" w:frame="1"/>
            <w:lang w:eastAsia="es-AR"/>
          </w:rPr>
          <w:t xml:space="preserve"> </w:t>
        </w:r>
        <w:proofErr w:type="spellStart"/>
        <w:r w:rsidRPr="00AD6E81">
          <w:rPr>
            <w:rFonts w:ascii="Open Sans" w:eastAsia="Times New Roman" w:hAnsi="Open Sans" w:cs="Times New Roman"/>
            <w:b/>
            <w:color w:val="CF4D35"/>
            <w:sz w:val="36"/>
            <w:szCs w:val="36"/>
            <w:u w:val="single"/>
            <w:bdr w:val="none" w:sz="0" w:space="0" w:color="auto" w:frame="1"/>
            <w:lang w:eastAsia="es-AR"/>
          </w:rPr>
          <w:t>Assault</w:t>
        </w:r>
        <w:proofErr w:type="spellEnd"/>
        <w:r w:rsidRPr="00AD6E81">
          <w:rPr>
            <w:rFonts w:ascii="Open Sans" w:eastAsia="Times New Roman" w:hAnsi="Open Sans" w:cs="Times New Roman"/>
            <w:b/>
            <w:color w:val="CF4D35"/>
            <w:sz w:val="36"/>
            <w:szCs w:val="36"/>
            <w:u w:val="single"/>
            <w:bdr w:val="none" w:sz="0" w:space="0" w:color="auto" w:frame="1"/>
            <w:lang w:eastAsia="es-AR"/>
          </w:rPr>
          <w:t>: Apoye su sistema inmunológico</w:t>
        </w:r>
      </w:hyperlink>
    </w:p>
    <w:p w:rsidR="001A771F" w:rsidRPr="001A771F" w:rsidRDefault="001A771F" w:rsidP="001A771F">
      <w:pPr>
        <w:numPr>
          <w:ilvl w:val="0"/>
          <w:numId w:val="1"/>
        </w:numPr>
        <w:shd w:val="clear" w:color="auto" w:fill="FFFFFF"/>
        <w:spacing w:after="0" w:line="240" w:lineRule="auto"/>
        <w:ind w:left="450"/>
        <w:textAlignment w:val="baseline"/>
        <w:rPr>
          <w:rFonts w:ascii="Open Sans" w:eastAsia="Times New Roman" w:hAnsi="Open Sans" w:cs="Times New Roman"/>
          <w:b/>
          <w:color w:val="444444"/>
          <w:sz w:val="36"/>
          <w:szCs w:val="36"/>
          <w:lang w:eastAsia="es-AR"/>
        </w:rPr>
      </w:pPr>
      <w:hyperlink r:id="rId93" w:tgtFrame="_blank" w:tooltip="El Dr. Ilya Perlingieri habla en la conferencia &quot;Conciencia más allá de las estelas químicas&quot;" w:history="1">
        <w:r w:rsidRPr="00AD6E81">
          <w:rPr>
            <w:rFonts w:ascii="Open Sans" w:eastAsia="Times New Roman" w:hAnsi="Open Sans" w:cs="Times New Roman"/>
            <w:b/>
            <w:color w:val="CF4D35"/>
            <w:sz w:val="36"/>
            <w:szCs w:val="36"/>
            <w:u w:val="single"/>
            <w:bdr w:val="none" w:sz="0" w:space="0" w:color="auto" w:frame="1"/>
            <w:lang w:eastAsia="es-AR"/>
          </w:rPr>
          <w:t xml:space="preserve">El Dr. </w:t>
        </w:r>
        <w:proofErr w:type="spellStart"/>
        <w:r w:rsidRPr="00AD6E81">
          <w:rPr>
            <w:rFonts w:ascii="Open Sans" w:eastAsia="Times New Roman" w:hAnsi="Open Sans" w:cs="Times New Roman"/>
            <w:b/>
            <w:color w:val="CF4D35"/>
            <w:sz w:val="36"/>
            <w:szCs w:val="36"/>
            <w:u w:val="single"/>
            <w:bdr w:val="none" w:sz="0" w:space="0" w:color="auto" w:frame="1"/>
            <w:lang w:eastAsia="es-AR"/>
          </w:rPr>
          <w:t>Ilya</w:t>
        </w:r>
        <w:proofErr w:type="spellEnd"/>
        <w:r w:rsidRPr="00AD6E81">
          <w:rPr>
            <w:rFonts w:ascii="Open Sans" w:eastAsia="Times New Roman" w:hAnsi="Open Sans" w:cs="Times New Roman"/>
            <w:b/>
            <w:color w:val="CF4D35"/>
            <w:sz w:val="36"/>
            <w:szCs w:val="36"/>
            <w:u w:val="single"/>
            <w:bdr w:val="none" w:sz="0" w:space="0" w:color="auto" w:frame="1"/>
            <w:lang w:eastAsia="es-AR"/>
          </w:rPr>
          <w:t xml:space="preserve"> </w:t>
        </w:r>
        <w:proofErr w:type="spellStart"/>
        <w:r w:rsidRPr="00AD6E81">
          <w:rPr>
            <w:rFonts w:ascii="Open Sans" w:eastAsia="Times New Roman" w:hAnsi="Open Sans" w:cs="Times New Roman"/>
            <w:b/>
            <w:color w:val="CF4D35"/>
            <w:sz w:val="36"/>
            <w:szCs w:val="36"/>
            <w:u w:val="single"/>
            <w:bdr w:val="none" w:sz="0" w:space="0" w:color="auto" w:frame="1"/>
            <w:lang w:eastAsia="es-AR"/>
          </w:rPr>
          <w:t>Perlingieri</w:t>
        </w:r>
        <w:proofErr w:type="spellEnd"/>
        <w:r w:rsidRPr="00AD6E81">
          <w:rPr>
            <w:rFonts w:ascii="Open Sans" w:eastAsia="Times New Roman" w:hAnsi="Open Sans" w:cs="Times New Roman"/>
            <w:b/>
            <w:color w:val="CF4D35"/>
            <w:sz w:val="36"/>
            <w:szCs w:val="36"/>
            <w:u w:val="single"/>
            <w:bdr w:val="none" w:sz="0" w:space="0" w:color="auto" w:frame="1"/>
            <w:lang w:eastAsia="es-AR"/>
          </w:rPr>
          <w:t xml:space="preserve"> habla en la conferencia "</w:t>
        </w:r>
        <w:proofErr w:type="spellStart"/>
        <w:r w:rsidRPr="00AD6E81">
          <w:rPr>
            <w:rFonts w:ascii="Open Sans" w:eastAsia="Times New Roman" w:hAnsi="Open Sans" w:cs="Times New Roman"/>
            <w:b/>
            <w:color w:val="CF4D35"/>
            <w:sz w:val="36"/>
            <w:szCs w:val="36"/>
            <w:u w:val="single"/>
            <w:bdr w:val="none" w:sz="0" w:space="0" w:color="auto" w:frame="1"/>
            <w:lang w:eastAsia="es-AR"/>
          </w:rPr>
          <w:t>Consciousness</w:t>
        </w:r>
        <w:proofErr w:type="spellEnd"/>
        <w:r w:rsidRPr="00AD6E81">
          <w:rPr>
            <w:rFonts w:ascii="Open Sans" w:eastAsia="Times New Roman" w:hAnsi="Open Sans" w:cs="Times New Roman"/>
            <w:b/>
            <w:color w:val="CF4D35"/>
            <w:sz w:val="36"/>
            <w:szCs w:val="36"/>
            <w:u w:val="single"/>
            <w:bdr w:val="none" w:sz="0" w:space="0" w:color="auto" w:frame="1"/>
            <w:lang w:eastAsia="es-AR"/>
          </w:rPr>
          <w:t xml:space="preserve"> </w:t>
        </w:r>
        <w:proofErr w:type="spellStart"/>
        <w:r w:rsidRPr="00AD6E81">
          <w:rPr>
            <w:rFonts w:ascii="Open Sans" w:eastAsia="Times New Roman" w:hAnsi="Open Sans" w:cs="Times New Roman"/>
            <w:b/>
            <w:color w:val="CF4D35"/>
            <w:sz w:val="36"/>
            <w:szCs w:val="36"/>
            <w:u w:val="single"/>
            <w:bdr w:val="none" w:sz="0" w:space="0" w:color="auto" w:frame="1"/>
            <w:lang w:eastAsia="es-AR"/>
          </w:rPr>
          <w:t>Beyond</w:t>
        </w:r>
        <w:proofErr w:type="spellEnd"/>
        <w:r w:rsidRPr="00AD6E81">
          <w:rPr>
            <w:rFonts w:ascii="Open Sans" w:eastAsia="Times New Roman" w:hAnsi="Open Sans" w:cs="Times New Roman"/>
            <w:b/>
            <w:color w:val="CF4D35"/>
            <w:sz w:val="36"/>
            <w:szCs w:val="36"/>
            <w:u w:val="single"/>
            <w:bdr w:val="none" w:sz="0" w:space="0" w:color="auto" w:frame="1"/>
            <w:lang w:eastAsia="es-AR"/>
          </w:rPr>
          <w:t xml:space="preserve"> </w:t>
        </w:r>
        <w:proofErr w:type="spellStart"/>
        <w:r w:rsidRPr="00AD6E81">
          <w:rPr>
            <w:rFonts w:ascii="Open Sans" w:eastAsia="Times New Roman" w:hAnsi="Open Sans" w:cs="Times New Roman"/>
            <w:b/>
            <w:color w:val="CF4D35"/>
            <w:sz w:val="36"/>
            <w:szCs w:val="36"/>
            <w:u w:val="single"/>
            <w:bdr w:val="none" w:sz="0" w:space="0" w:color="auto" w:frame="1"/>
            <w:lang w:eastAsia="es-AR"/>
          </w:rPr>
          <w:t>Chemtrails</w:t>
        </w:r>
        <w:proofErr w:type="spellEnd"/>
        <w:r w:rsidRPr="00AD6E81">
          <w:rPr>
            <w:rFonts w:ascii="Open Sans" w:eastAsia="Times New Roman" w:hAnsi="Open Sans" w:cs="Times New Roman"/>
            <w:b/>
            <w:color w:val="CF4D35"/>
            <w:sz w:val="36"/>
            <w:szCs w:val="36"/>
            <w:u w:val="single"/>
            <w:bdr w:val="none" w:sz="0" w:space="0" w:color="auto" w:frame="1"/>
            <w:lang w:eastAsia="es-AR"/>
          </w:rPr>
          <w:t>"</w:t>
        </w:r>
      </w:hyperlink>
    </w:p>
    <w:p w:rsidR="001A771F" w:rsidRPr="001A771F" w:rsidRDefault="001A771F" w:rsidP="001A771F">
      <w:pPr>
        <w:shd w:val="clear" w:color="auto" w:fill="FFFFFF"/>
        <w:spacing w:after="0" w:line="240" w:lineRule="auto"/>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bCs/>
          <w:color w:val="444444"/>
          <w:sz w:val="36"/>
          <w:szCs w:val="36"/>
          <w:bdr w:val="none" w:sz="0" w:space="0" w:color="auto" w:frame="1"/>
          <w:lang w:eastAsia="es-AR"/>
        </w:rPr>
        <w:t>Sobre el Autor:</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noProof/>
          <w:color w:val="CF4D35"/>
          <w:sz w:val="36"/>
          <w:szCs w:val="36"/>
          <w:bdr w:val="none" w:sz="0" w:space="0" w:color="auto" w:frame="1"/>
          <w:lang w:eastAsia="es-AR"/>
        </w:rPr>
        <w:drawing>
          <wp:inline distT="0" distB="0" distL="0" distR="0">
            <wp:extent cx="1428750" cy="1428750"/>
            <wp:effectExtent l="0" t="0" r="0" b="0"/>
            <wp:docPr id="1" name="Imagen 1" descr="Dra. P">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ra. P">
                      <a:hlinkClick r:id="rId94"/>
                    </pic:cNvPr>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rsidRPr="001A771F">
        <w:rPr>
          <w:rFonts w:ascii="Open Sans" w:eastAsia="Times New Roman" w:hAnsi="Open Sans" w:cs="Times New Roman"/>
          <w:b/>
          <w:color w:val="444444"/>
          <w:sz w:val="36"/>
          <w:szCs w:val="36"/>
          <w:bdr w:val="none" w:sz="0" w:space="0" w:color="auto" w:frame="1"/>
          <w:lang w:eastAsia="es-AR"/>
        </w:rPr>
        <w:t xml:space="preserve">La escritora y educadora ambiental Dra. </w:t>
      </w:r>
      <w:proofErr w:type="spellStart"/>
      <w:r w:rsidRPr="001A771F">
        <w:rPr>
          <w:rFonts w:ascii="Open Sans" w:eastAsia="Times New Roman" w:hAnsi="Open Sans" w:cs="Times New Roman"/>
          <w:b/>
          <w:color w:val="444444"/>
          <w:sz w:val="36"/>
          <w:szCs w:val="36"/>
          <w:bdr w:val="none" w:sz="0" w:space="0" w:color="auto" w:frame="1"/>
          <w:lang w:eastAsia="es-AR"/>
        </w:rPr>
        <w:t>Ilya</w:t>
      </w:r>
      <w:proofErr w:type="spellEnd"/>
      <w:r w:rsidRPr="001A771F">
        <w:rPr>
          <w:rFonts w:ascii="Open Sans" w:eastAsia="Times New Roman" w:hAnsi="Open Sans" w:cs="Times New Roman"/>
          <w:b/>
          <w:color w:val="444444"/>
          <w:sz w:val="36"/>
          <w:szCs w:val="36"/>
          <w:bdr w:val="none" w:sz="0" w:space="0" w:color="auto" w:frame="1"/>
          <w:lang w:eastAsia="es-AR"/>
        </w:rPr>
        <w:t xml:space="preserve"> Sandra </w:t>
      </w:r>
      <w:proofErr w:type="spellStart"/>
      <w:r w:rsidRPr="001A771F">
        <w:rPr>
          <w:rFonts w:ascii="Open Sans" w:eastAsia="Times New Roman" w:hAnsi="Open Sans" w:cs="Times New Roman"/>
          <w:b/>
          <w:color w:val="444444"/>
          <w:sz w:val="36"/>
          <w:szCs w:val="36"/>
          <w:bdr w:val="none" w:sz="0" w:space="0" w:color="auto" w:frame="1"/>
          <w:lang w:eastAsia="es-AR"/>
        </w:rPr>
        <w:t>Perlingieri</w:t>
      </w:r>
      <w:proofErr w:type="spellEnd"/>
      <w:r w:rsidRPr="001A771F">
        <w:rPr>
          <w:rFonts w:ascii="Open Sans" w:eastAsia="Times New Roman" w:hAnsi="Open Sans" w:cs="Times New Roman"/>
          <w:b/>
          <w:color w:val="444444"/>
          <w:sz w:val="36"/>
          <w:szCs w:val="36"/>
          <w:bdr w:val="none" w:sz="0" w:space="0" w:color="auto" w:frame="1"/>
          <w:lang w:eastAsia="es-AR"/>
        </w:rPr>
        <w:t xml:space="preserve"> es la autora del aclamado libro "La crisis uterina", el resultado de 15 años de investigación independiente que relaciona las enfermedades reproductivas de las mujeres con toxinas ambientales invisibles. “The </w:t>
      </w:r>
      <w:proofErr w:type="spellStart"/>
      <w:r w:rsidRPr="001A771F">
        <w:rPr>
          <w:rFonts w:ascii="Open Sans" w:eastAsia="Times New Roman" w:hAnsi="Open Sans" w:cs="Times New Roman"/>
          <w:b/>
          <w:color w:val="444444"/>
          <w:sz w:val="36"/>
          <w:szCs w:val="36"/>
          <w:bdr w:val="none" w:sz="0" w:space="0" w:color="auto" w:frame="1"/>
          <w:lang w:eastAsia="es-AR"/>
        </w:rPr>
        <w:t>Ecologist</w:t>
      </w:r>
      <w:proofErr w:type="spellEnd"/>
      <w:r w:rsidRPr="001A771F">
        <w:rPr>
          <w:rFonts w:ascii="Open Sans" w:eastAsia="Times New Roman" w:hAnsi="Open Sans" w:cs="Times New Roman"/>
          <w:b/>
          <w:color w:val="444444"/>
          <w:sz w:val="36"/>
          <w:szCs w:val="36"/>
          <w:bdr w:val="none" w:sz="0" w:space="0" w:color="auto" w:frame="1"/>
          <w:lang w:eastAsia="es-AR"/>
        </w:rPr>
        <w:t>” de Londres llama a este libro una “inspiración”.</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Durante décadas, el Dr. </w:t>
      </w:r>
      <w:proofErr w:type="spellStart"/>
      <w:r w:rsidRPr="001A771F">
        <w:rPr>
          <w:rFonts w:ascii="Open Sans" w:eastAsia="Times New Roman" w:hAnsi="Open Sans" w:cs="Times New Roman"/>
          <w:b/>
          <w:color w:val="444444"/>
          <w:sz w:val="36"/>
          <w:szCs w:val="36"/>
          <w:bdr w:val="none" w:sz="0" w:space="0" w:color="auto" w:frame="1"/>
          <w:lang w:eastAsia="es-AR"/>
        </w:rPr>
        <w:t>Perlingieri</w:t>
      </w:r>
      <w:proofErr w:type="spellEnd"/>
      <w:r w:rsidRPr="001A771F">
        <w:rPr>
          <w:rFonts w:ascii="Open Sans" w:eastAsia="Times New Roman" w:hAnsi="Open Sans" w:cs="Times New Roman"/>
          <w:b/>
          <w:color w:val="444444"/>
          <w:sz w:val="36"/>
          <w:szCs w:val="36"/>
          <w:bdr w:val="none" w:sz="0" w:space="0" w:color="auto" w:frame="1"/>
          <w:lang w:eastAsia="es-AR"/>
        </w:rPr>
        <w:t xml:space="preserve"> ha estado escribiendo sobre los vínculos entre la exposición crónica a toxinas ambientales invisibles y el aumento </w:t>
      </w:r>
      <w:r w:rsidRPr="001A771F">
        <w:rPr>
          <w:rFonts w:ascii="Open Sans" w:eastAsia="Times New Roman" w:hAnsi="Open Sans" w:cs="Times New Roman"/>
          <w:b/>
          <w:color w:val="444444"/>
          <w:sz w:val="36"/>
          <w:szCs w:val="36"/>
          <w:bdr w:val="none" w:sz="0" w:space="0" w:color="auto" w:frame="1"/>
          <w:lang w:eastAsia="es-AR"/>
        </w:rPr>
        <w:lastRenderedPageBreak/>
        <w:t xml:space="preserve">dramático de enfermedades. Su conferencia interdisciplinaria en la primera conferencia sobre </w:t>
      </w:r>
      <w:proofErr w:type="spellStart"/>
      <w:r w:rsidRPr="001A771F">
        <w:rPr>
          <w:rFonts w:ascii="Open Sans" w:eastAsia="Times New Roman" w:hAnsi="Open Sans" w:cs="Times New Roman"/>
          <w:b/>
          <w:color w:val="444444"/>
          <w:sz w:val="36"/>
          <w:szCs w:val="36"/>
          <w:bdr w:val="none" w:sz="0" w:space="0" w:color="auto" w:frame="1"/>
          <w:lang w:eastAsia="es-AR"/>
        </w:rPr>
        <w:t>Chemtrails</w:t>
      </w:r>
      <w:proofErr w:type="spellEnd"/>
      <w:r w:rsidRPr="001A771F">
        <w:rPr>
          <w:rFonts w:ascii="Open Sans" w:eastAsia="Times New Roman" w:hAnsi="Open Sans" w:cs="Times New Roman"/>
          <w:b/>
          <w:color w:val="444444"/>
          <w:sz w:val="36"/>
          <w:szCs w:val="36"/>
          <w:bdr w:val="none" w:sz="0" w:space="0" w:color="auto" w:frame="1"/>
          <w:lang w:eastAsia="es-AR"/>
        </w:rPr>
        <w:t xml:space="preserve"> de EE. UU. </w:t>
      </w:r>
      <w:proofErr w:type="gramStart"/>
      <w:r w:rsidRPr="001A771F">
        <w:rPr>
          <w:rFonts w:ascii="Open Sans" w:eastAsia="Times New Roman" w:hAnsi="Open Sans" w:cs="Times New Roman"/>
          <w:b/>
          <w:color w:val="444444"/>
          <w:sz w:val="36"/>
          <w:szCs w:val="36"/>
          <w:bdr w:val="none" w:sz="0" w:space="0" w:color="auto" w:frame="1"/>
          <w:lang w:eastAsia="es-AR"/>
        </w:rPr>
        <w:t>en</w:t>
      </w:r>
      <w:proofErr w:type="gramEnd"/>
      <w:r w:rsidRPr="001A771F">
        <w:rPr>
          <w:rFonts w:ascii="Open Sans" w:eastAsia="Times New Roman" w:hAnsi="Open Sans" w:cs="Times New Roman"/>
          <w:b/>
          <w:color w:val="444444"/>
          <w:sz w:val="36"/>
          <w:szCs w:val="36"/>
          <w:bdr w:val="none" w:sz="0" w:space="0" w:color="auto" w:frame="1"/>
          <w:lang w:eastAsia="es-AR"/>
        </w:rPr>
        <w:t xml:space="preserve"> agosto de 2012 se transmitió en vivo a 30 países. Haga clic </w:t>
      </w:r>
      <w:hyperlink r:id="rId96" w:tgtFrame="_blank" w:tooltip="abierto" w:history="1">
        <w:r w:rsidRPr="00AD6E81">
          <w:rPr>
            <w:rFonts w:ascii="Open Sans" w:eastAsia="Times New Roman" w:hAnsi="Open Sans" w:cs="Times New Roman"/>
            <w:b/>
            <w:color w:val="CF4D35"/>
            <w:sz w:val="36"/>
            <w:szCs w:val="36"/>
            <w:u w:val="single"/>
            <w:bdr w:val="none" w:sz="0" w:space="0" w:color="auto" w:frame="1"/>
            <w:lang w:eastAsia="es-AR"/>
          </w:rPr>
          <w:t>aquí</w:t>
        </w:r>
      </w:hyperlink>
      <w:r w:rsidRPr="001A771F">
        <w:rPr>
          <w:rFonts w:ascii="Open Sans" w:eastAsia="Times New Roman" w:hAnsi="Open Sans" w:cs="Times New Roman"/>
          <w:b/>
          <w:color w:val="444444"/>
          <w:sz w:val="36"/>
          <w:szCs w:val="36"/>
          <w:bdr w:val="none" w:sz="0" w:space="0" w:color="auto" w:frame="1"/>
          <w:lang w:eastAsia="es-AR"/>
        </w:rPr>
        <w:t> para ver más.</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xml:space="preserve">La Dra. </w:t>
      </w:r>
      <w:proofErr w:type="spellStart"/>
      <w:r w:rsidRPr="001A771F">
        <w:rPr>
          <w:rFonts w:ascii="Open Sans" w:eastAsia="Times New Roman" w:hAnsi="Open Sans" w:cs="Times New Roman"/>
          <w:b/>
          <w:color w:val="444444"/>
          <w:sz w:val="36"/>
          <w:szCs w:val="36"/>
          <w:bdr w:val="none" w:sz="0" w:space="0" w:color="auto" w:frame="1"/>
          <w:lang w:eastAsia="es-AR"/>
        </w:rPr>
        <w:t>Perlingieri</w:t>
      </w:r>
      <w:proofErr w:type="spellEnd"/>
      <w:r w:rsidRPr="001A771F">
        <w:rPr>
          <w:rFonts w:ascii="Open Sans" w:eastAsia="Times New Roman" w:hAnsi="Open Sans" w:cs="Times New Roman"/>
          <w:b/>
          <w:color w:val="444444"/>
          <w:sz w:val="36"/>
          <w:szCs w:val="36"/>
          <w:bdr w:val="none" w:sz="0" w:space="0" w:color="auto" w:frame="1"/>
          <w:lang w:eastAsia="es-AR"/>
        </w:rPr>
        <w:t xml:space="preserve"> continúa adoptando un enfoque interdisciplinario para toda su investigación. Ella tiene experiencia tanto en ciencia como en arte. Además de sus títulos académicos de posgrado, también ha recibido capacitación y estudios formales sobre hierbas en los EE. UU., Londres e Italia.</w:t>
      </w:r>
    </w:p>
    <w:p w:rsidR="001A771F" w:rsidRPr="001A771F" w:rsidRDefault="001A771F" w:rsidP="001A771F">
      <w:pPr>
        <w:shd w:val="clear" w:color="auto" w:fill="FFFFFF"/>
        <w:spacing w:after="0" w:line="240" w:lineRule="auto"/>
        <w:jc w:val="both"/>
        <w:textAlignment w:val="baseline"/>
        <w:rPr>
          <w:rFonts w:ascii="Open Sans" w:eastAsia="Times New Roman" w:hAnsi="Open Sans" w:cs="Times New Roman"/>
          <w:b/>
          <w:color w:val="444444"/>
          <w:sz w:val="36"/>
          <w:szCs w:val="36"/>
          <w:lang w:eastAsia="es-AR"/>
        </w:rPr>
      </w:pPr>
      <w:r w:rsidRPr="001A771F">
        <w:rPr>
          <w:rFonts w:ascii="Open Sans" w:eastAsia="Times New Roman" w:hAnsi="Open Sans" w:cs="Times New Roman"/>
          <w:b/>
          <w:color w:val="444444"/>
          <w:sz w:val="36"/>
          <w:szCs w:val="36"/>
          <w:bdr w:val="none" w:sz="0" w:space="0" w:color="auto" w:frame="1"/>
          <w:lang w:eastAsia="es-AR"/>
        </w:rPr>
        <w:t>© 2013 </w:t>
      </w:r>
      <w:hyperlink r:id="rId97" w:tgtFrame="_blank" w:history="1">
        <w:r w:rsidRPr="00AD6E81">
          <w:rPr>
            <w:rFonts w:ascii="Open Sans" w:eastAsia="Times New Roman" w:hAnsi="Open Sans" w:cs="Times New Roman"/>
            <w:b/>
            <w:color w:val="CF4D35"/>
            <w:sz w:val="36"/>
            <w:szCs w:val="36"/>
            <w:u w:val="single"/>
            <w:bdr w:val="none" w:sz="0" w:space="0" w:color="auto" w:frame="1"/>
            <w:lang w:eastAsia="es-AR"/>
          </w:rPr>
          <w:t xml:space="preserve">Dra. </w:t>
        </w:r>
        <w:proofErr w:type="spellStart"/>
        <w:r w:rsidRPr="00AD6E81">
          <w:rPr>
            <w:rFonts w:ascii="Open Sans" w:eastAsia="Times New Roman" w:hAnsi="Open Sans" w:cs="Times New Roman"/>
            <w:b/>
            <w:color w:val="CF4D35"/>
            <w:sz w:val="36"/>
            <w:szCs w:val="36"/>
            <w:u w:val="single"/>
            <w:bdr w:val="none" w:sz="0" w:space="0" w:color="auto" w:frame="1"/>
            <w:lang w:eastAsia="es-AR"/>
          </w:rPr>
          <w:t>Ilya</w:t>
        </w:r>
        <w:proofErr w:type="spellEnd"/>
        <w:r w:rsidRPr="00AD6E81">
          <w:rPr>
            <w:rFonts w:ascii="Open Sans" w:eastAsia="Times New Roman" w:hAnsi="Open Sans" w:cs="Times New Roman"/>
            <w:b/>
            <w:color w:val="CF4D35"/>
            <w:sz w:val="36"/>
            <w:szCs w:val="36"/>
            <w:u w:val="single"/>
            <w:bdr w:val="none" w:sz="0" w:space="0" w:color="auto" w:frame="1"/>
            <w:lang w:eastAsia="es-AR"/>
          </w:rPr>
          <w:t xml:space="preserve"> Sandra </w:t>
        </w:r>
        <w:proofErr w:type="spellStart"/>
        <w:r w:rsidRPr="00AD6E81">
          <w:rPr>
            <w:rFonts w:ascii="Open Sans" w:eastAsia="Times New Roman" w:hAnsi="Open Sans" w:cs="Times New Roman"/>
            <w:b/>
            <w:color w:val="CF4D35"/>
            <w:sz w:val="36"/>
            <w:szCs w:val="36"/>
            <w:u w:val="single"/>
            <w:bdr w:val="none" w:sz="0" w:space="0" w:color="auto" w:frame="1"/>
            <w:lang w:eastAsia="es-AR"/>
          </w:rPr>
          <w:t>Perlingieri</w:t>
        </w:r>
        <w:proofErr w:type="spellEnd"/>
      </w:hyperlink>
      <w:r w:rsidRPr="001A771F">
        <w:rPr>
          <w:rFonts w:ascii="Open Sans" w:eastAsia="Times New Roman" w:hAnsi="Open Sans" w:cs="Times New Roman"/>
          <w:b/>
          <w:color w:val="444444"/>
          <w:sz w:val="36"/>
          <w:szCs w:val="36"/>
          <w:bdr w:val="none" w:sz="0" w:space="0" w:color="auto" w:frame="1"/>
          <w:lang w:eastAsia="es-AR"/>
        </w:rPr>
        <w:t> .</w:t>
      </w:r>
    </w:p>
    <w:p w:rsidR="001A771F" w:rsidRPr="001A771F" w:rsidRDefault="001A771F" w:rsidP="001A771F">
      <w:pPr>
        <w:shd w:val="clear" w:color="auto" w:fill="FFFFFF"/>
        <w:spacing w:line="240" w:lineRule="auto"/>
        <w:jc w:val="both"/>
        <w:textAlignment w:val="baseline"/>
        <w:rPr>
          <w:rFonts w:ascii="Open Sans" w:eastAsia="Times New Roman" w:hAnsi="Open Sans" w:cs="Times New Roman"/>
          <w:b/>
          <w:color w:val="444444"/>
          <w:sz w:val="36"/>
          <w:szCs w:val="36"/>
          <w:lang w:eastAsia="es-AR"/>
        </w:rPr>
      </w:pPr>
      <w:r w:rsidRPr="00AD6E81">
        <w:rPr>
          <w:rFonts w:ascii="Open Sans" w:eastAsia="Times New Roman" w:hAnsi="Open Sans" w:cs="Times New Roman"/>
          <w:b/>
          <w:bCs/>
          <w:i/>
          <w:iCs/>
          <w:color w:val="444444"/>
          <w:sz w:val="36"/>
          <w:szCs w:val="36"/>
          <w:bdr w:val="none" w:sz="0" w:space="0" w:color="auto" w:frame="1"/>
          <w:lang w:eastAsia="es-AR"/>
        </w:rPr>
        <w:t>Nota del editor:</w:t>
      </w:r>
      <w:r w:rsidRPr="00AD6E81">
        <w:rPr>
          <w:rFonts w:ascii="Open Sans" w:eastAsia="Times New Roman" w:hAnsi="Open Sans" w:cs="Times New Roman"/>
          <w:b/>
          <w:i/>
          <w:iCs/>
          <w:color w:val="444444"/>
          <w:sz w:val="36"/>
          <w:szCs w:val="36"/>
          <w:bdr w:val="none" w:sz="0" w:space="0" w:color="auto" w:frame="1"/>
          <w:lang w:eastAsia="es-AR"/>
        </w:rPr>
        <w:t xml:space="preserve"> desde la publicación de este artículo, el Dr. </w:t>
      </w:r>
      <w:proofErr w:type="spellStart"/>
      <w:r w:rsidRPr="00AD6E81">
        <w:rPr>
          <w:rFonts w:ascii="Open Sans" w:eastAsia="Times New Roman" w:hAnsi="Open Sans" w:cs="Times New Roman"/>
          <w:b/>
          <w:i/>
          <w:iCs/>
          <w:color w:val="444444"/>
          <w:sz w:val="36"/>
          <w:szCs w:val="36"/>
          <w:bdr w:val="none" w:sz="0" w:space="0" w:color="auto" w:frame="1"/>
          <w:lang w:eastAsia="es-AR"/>
        </w:rPr>
        <w:t>Perlingieri</w:t>
      </w:r>
      <w:proofErr w:type="spellEnd"/>
      <w:r w:rsidRPr="00AD6E81">
        <w:rPr>
          <w:rFonts w:ascii="Open Sans" w:eastAsia="Times New Roman" w:hAnsi="Open Sans" w:cs="Times New Roman"/>
          <w:b/>
          <w:i/>
          <w:iCs/>
          <w:color w:val="444444"/>
          <w:sz w:val="36"/>
          <w:szCs w:val="36"/>
          <w:bdr w:val="none" w:sz="0" w:space="0" w:color="auto" w:frame="1"/>
          <w:lang w:eastAsia="es-AR"/>
        </w:rPr>
        <w:t xml:space="preserve"> ha fallecido lamentablemente. Descanse en paz “Dr. PAG"</w:t>
      </w:r>
    </w:p>
    <w:p w:rsidR="005B1559" w:rsidRPr="00AD6E81" w:rsidRDefault="005B1559" w:rsidP="00CC35C1">
      <w:pPr>
        <w:jc w:val="both"/>
        <w:rPr>
          <w:b/>
          <w:sz w:val="36"/>
          <w:szCs w:val="36"/>
        </w:rPr>
      </w:pPr>
    </w:p>
    <w:p w:rsidR="001A771F" w:rsidRPr="00AD6E81" w:rsidRDefault="001A771F">
      <w:pPr>
        <w:jc w:val="both"/>
        <w:rPr>
          <w:b/>
          <w:sz w:val="36"/>
          <w:szCs w:val="36"/>
        </w:rPr>
      </w:pPr>
    </w:p>
    <w:sectPr w:rsidR="001A771F" w:rsidRPr="00AD6E8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Roboto Slab">
    <w:altName w:val="Times New Roman"/>
    <w:panose1 w:val="00000000000000000000"/>
    <w:charset w:val="00"/>
    <w:family w:val="roman"/>
    <w:notTrueType/>
    <w:pitch w:val="default"/>
  </w:font>
  <w:font w:name="Open San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E16EF4"/>
    <w:multiLevelType w:val="multilevel"/>
    <w:tmpl w:val="CF380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5C1"/>
    <w:rsid w:val="001A771F"/>
    <w:rsid w:val="005B1559"/>
    <w:rsid w:val="00AD6E81"/>
    <w:rsid w:val="00CC35C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2BE9DC-B4AF-4DD7-9DF5-6840DA4D1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1A771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AR"/>
    </w:rPr>
  </w:style>
  <w:style w:type="paragraph" w:styleId="Ttulo2">
    <w:name w:val="heading 2"/>
    <w:basedOn w:val="Normal"/>
    <w:link w:val="Ttulo2Car"/>
    <w:uiPriority w:val="9"/>
    <w:qFormat/>
    <w:rsid w:val="001A771F"/>
    <w:pPr>
      <w:spacing w:before="100" w:beforeAutospacing="1" w:after="100" w:afterAutospacing="1" w:line="240" w:lineRule="auto"/>
      <w:outlineLvl w:val="1"/>
    </w:pPr>
    <w:rPr>
      <w:rFonts w:ascii="Times New Roman" w:eastAsia="Times New Roman" w:hAnsi="Times New Roman" w:cs="Times New Roman"/>
      <w:b/>
      <w:bCs/>
      <w:sz w:val="36"/>
      <w:szCs w:val="36"/>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electable-text">
    <w:name w:val="selectable-text"/>
    <w:basedOn w:val="Normal"/>
    <w:rsid w:val="00CC35C1"/>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selectable-text1">
    <w:name w:val="selectable-text1"/>
    <w:basedOn w:val="Fuentedeprrafopredeter"/>
    <w:rsid w:val="00CC35C1"/>
  </w:style>
  <w:style w:type="character" w:styleId="Textoennegrita">
    <w:name w:val="Strong"/>
    <w:basedOn w:val="Fuentedeprrafopredeter"/>
    <w:uiPriority w:val="22"/>
    <w:qFormat/>
    <w:rsid w:val="00CC35C1"/>
    <w:rPr>
      <w:b/>
      <w:bCs/>
    </w:rPr>
  </w:style>
  <w:style w:type="character" w:customStyle="1" w:styleId="Ttulo1Car">
    <w:name w:val="Título 1 Car"/>
    <w:basedOn w:val="Fuentedeprrafopredeter"/>
    <w:link w:val="Ttulo1"/>
    <w:uiPriority w:val="9"/>
    <w:rsid w:val="001A771F"/>
    <w:rPr>
      <w:rFonts w:ascii="Times New Roman" w:eastAsia="Times New Roman" w:hAnsi="Times New Roman" w:cs="Times New Roman"/>
      <w:b/>
      <w:bCs/>
      <w:kern w:val="36"/>
      <w:sz w:val="48"/>
      <w:szCs w:val="48"/>
      <w:lang w:eastAsia="es-AR"/>
    </w:rPr>
  </w:style>
  <w:style w:type="character" w:customStyle="1" w:styleId="Ttulo2Car">
    <w:name w:val="Título 2 Car"/>
    <w:basedOn w:val="Fuentedeprrafopredeter"/>
    <w:link w:val="Ttulo2"/>
    <w:uiPriority w:val="9"/>
    <w:rsid w:val="001A771F"/>
    <w:rPr>
      <w:rFonts w:ascii="Times New Roman" w:eastAsia="Times New Roman" w:hAnsi="Times New Roman" w:cs="Times New Roman"/>
      <w:b/>
      <w:bCs/>
      <w:sz w:val="36"/>
      <w:szCs w:val="36"/>
      <w:lang w:eastAsia="es-AR"/>
    </w:rPr>
  </w:style>
  <w:style w:type="character" w:styleId="Hipervnculo">
    <w:name w:val="Hyperlink"/>
    <w:basedOn w:val="Fuentedeprrafopredeter"/>
    <w:uiPriority w:val="99"/>
    <w:semiHidden/>
    <w:unhideWhenUsed/>
    <w:rsid w:val="001A771F"/>
    <w:rPr>
      <w:color w:val="0000FF"/>
      <w:u w:val="single"/>
    </w:rPr>
  </w:style>
  <w:style w:type="character" w:styleId="Hipervnculovisitado">
    <w:name w:val="FollowedHyperlink"/>
    <w:basedOn w:val="Fuentedeprrafopredeter"/>
    <w:uiPriority w:val="99"/>
    <w:semiHidden/>
    <w:unhideWhenUsed/>
    <w:rsid w:val="001A771F"/>
    <w:rPr>
      <w:color w:val="800080"/>
      <w:u w:val="single"/>
    </w:rPr>
  </w:style>
  <w:style w:type="character" w:customStyle="1" w:styleId="pf-button-text">
    <w:name w:val="pf-button-text"/>
    <w:basedOn w:val="Fuentedeprrafopredeter"/>
    <w:rsid w:val="001A771F"/>
  </w:style>
  <w:style w:type="paragraph" w:styleId="NormalWeb">
    <w:name w:val="Normal (Web)"/>
    <w:basedOn w:val="Normal"/>
    <w:uiPriority w:val="99"/>
    <w:semiHidden/>
    <w:unhideWhenUsed/>
    <w:rsid w:val="001A771F"/>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nfasis">
    <w:name w:val="Emphasis"/>
    <w:basedOn w:val="Fuentedeprrafopredeter"/>
    <w:uiPriority w:val="20"/>
    <w:qFormat/>
    <w:rsid w:val="001A77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9871067">
      <w:bodyDiv w:val="1"/>
      <w:marLeft w:val="0"/>
      <w:marRight w:val="0"/>
      <w:marTop w:val="0"/>
      <w:marBottom w:val="0"/>
      <w:divBdr>
        <w:top w:val="none" w:sz="0" w:space="0" w:color="auto"/>
        <w:left w:val="none" w:sz="0" w:space="0" w:color="auto"/>
        <w:bottom w:val="none" w:sz="0" w:space="0" w:color="auto"/>
        <w:right w:val="none" w:sz="0" w:space="0" w:color="auto"/>
      </w:divBdr>
    </w:div>
    <w:div w:id="2058972334">
      <w:bodyDiv w:val="1"/>
      <w:marLeft w:val="0"/>
      <w:marRight w:val="0"/>
      <w:marTop w:val="0"/>
      <w:marBottom w:val="0"/>
      <w:divBdr>
        <w:top w:val="none" w:sz="0" w:space="0" w:color="auto"/>
        <w:left w:val="none" w:sz="0" w:space="0" w:color="auto"/>
        <w:bottom w:val="none" w:sz="0" w:space="0" w:color="auto"/>
        <w:right w:val="none" w:sz="0" w:space="0" w:color="auto"/>
      </w:divBdr>
      <w:divsChild>
        <w:div w:id="1740592334">
          <w:marLeft w:val="0"/>
          <w:marRight w:val="0"/>
          <w:marTop w:val="0"/>
          <w:marBottom w:val="0"/>
          <w:divBdr>
            <w:top w:val="none" w:sz="0" w:space="0" w:color="auto"/>
            <w:left w:val="none" w:sz="0" w:space="0" w:color="auto"/>
            <w:bottom w:val="none" w:sz="0" w:space="0" w:color="auto"/>
            <w:right w:val="none" w:sz="0" w:space="0" w:color="auto"/>
          </w:divBdr>
          <w:divsChild>
            <w:div w:id="65494949">
              <w:marLeft w:val="0"/>
              <w:marRight w:val="0"/>
              <w:marTop w:val="450"/>
              <w:marBottom w:val="450"/>
              <w:divBdr>
                <w:top w:val="none" w:sz="0" w:space="0" w:color="auto"/>
                <w:left w:val="none" w:sz="0" w:space="0" w:color="auto"/>
                <w:bottom w:val="none" w:sz="0" w:space="0" w:color="auto"/>
                <w:right w:val="none" w:sz="0" w:space="0" w:color="auto"/>
              </w:divBdr>
              <w:divsChild>
                <w:div w:id="1597053013">
                  <w:marLeft w:val="0"/>
                  <w:marRight w:val="0"/>
                  <w:marTop w:val="0"/>
                  <w:marBottom w:val="0"/>
                  <w:divBdr>
                    <w:top w:val="none" w:sz="0" w:space="0" w:color="auto"/>
                    <w:left w:val="none" w:sz="0" w:space="0" w:color="auto"/>
                    <w:bottom w:val="none" w:sz="0" w:space="0" w:color="auto"/>
                    <w:right w:val="none" w:sz="0" w:space="0" w:color="auto"/>
                  </w:divBdr>
                </w:div>
                <w:div w:id="75714053">
                  <w:blockQuote w:val="1"/>
                  <w:marLeft w:val="5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akeup-world.com/wp-content/uploads/2013/08/chemtrails-pics.jpg" TargetMode="External"/><Relationship Id="rId21" Type="http://schemas.openxmlformats.org/officeDocument/2006/relationships/hyperlink" Target="http://rense.com/general53/chemsd.htm" TargetMode="External"/><Relationship Id="rId42" Type="http://schemas.openxmlformats.org/officeDocument/2006/relationships/image" Target="media/image7.jpeg"/><Relationship Id="rId47" Type="http://schemas.openxmlformats.org/officeDocument/2006/relationships/hyperlink" Target="https://www.youtube.com/watch?v=OFEwXOoIN44" TargetMode="External"/><Relationship Id="rId63" Type="http://schemas.openxmlformats.org/officeDocument/2006/relationships/hyperlink" Target="https://www.youtube.com/watch?v=c8o_AWOx3QU" TargetMode="External"/><Relationship Id="rId68" Type="http://schemas.openxmlformats.org/officeDocument/2006/relationships/hyperlink" Target="http://www.carnicominstitute.org/articles/elf33.htm" TargetMode="External"/><Relationship Id="rId84" Type="http://schemas.openxmlformats.org/officeDocument/2006/relationships/hyperlink" Target="http://www.enouranois.gr/" TargetMode="External"/><Relationship Id="rId89" Type="http://schemas.openxmlformats.org/officeDocument/2006/relationships/hyperlink" Target="https://wakeup-world.com/2013/03/14/chemtrails-the-consequences-of-toxic-metals-and-chemical-aerosols-on-human-health/" TargetMode="External"/><Relationship Id="rId16" Type="http://schemas.openxmlformats.org/officeDocument/2006/relationships/hyperlink" Target="https://web.archive.org/web/20131223080811/http:/www.geoengineeringwatch.org:80/an-extensive-list-of-patents/" TargetMode="External"/><Relationship Id="rId11" Type="http://schemas.openxmlformats.org/officeDocument/2006/relationships/hyperlink" Target="https://article.wn.com/view/2013/07/10/Feds_Expose_Subway_Riders_to_Chemical_Gas_and_Admits_Ignoran/" TargetMode="External"/><Relationship Id="rId32" Type="http://schemas.openxmlformats.org/officeDocument/2006/relationships/image" Target="media/image4.jpeg"/><Relationship Id="rId37" Type="http://schemas.openxmlformats.org/officeDocument/2006/relationships/image" Target="media/image6.jpeg"/><Relationship Id="rId53" Type="http://schemas.openxmlformats.org/officeDocument/2006/relationships/hyperlink" Target="http://www.carnicominstitute.org/articles/bio2011-2.htm" TargetMode="External"/><Relationship Id="rId58" Type="http://schemas.openxmlformats.org/officeDocument/2006/relationships/hyperlink" Target="http://rense.com/general92/haarp.htm" TargetMode="External"/><Relationship Id="rId74" Type="http://schemas.openxmlformats.org/officeDocument/2006/relationships/hyperlink" Target="http://p3nlhclust404.shr.prod.phx3.secureserver.net/SharedContent/redirect_0.html" TargetMode="External"/><Relationship Id="rId79" Type="http://schemas.openxmlformats.org/officeDocument/2006/relationships/hyperlink" Target="http://www.chemtrailsproject.com/" TargetMode="External"/><Relationship Id="rId5" Type="http://schemas.openxmlformats.org/officeDocument/2006/relationships/hyperlink" Target="https://wakeup-world.com/wp-content/uploads/2013/03/Chem-Trail-Pic-2.jpg" TargetMode="External"/><Relationship Id="rId90" Type="http://schemas.openxmlformats.org/officeDocument/2006/relationships/hyperlink" Target="https://wakeup-world.com/2013/02/25/aerosol-crimes-illness-weather-modification-in-los-angeles/" TargetMode="External"/><Relationship Id="rId95" Type="http://schemas.openxmlformats.org/officeDocument/2006/relationships/image" Target="media/image9.jpeg"/><Relationship Id="rId22" Type="http://schemas.openxmlformats.org/officeDocument/2006/relationships/hyperlink" Target="https://www.youtube.com/watch?v=1l7gk3PCm7o" TargetMode="External"/><Relationship Id="rId27" Type="http://schemas.openxmlformats.org/officeDocument/2006/relationships/image" Target="media/image3.jpeg"/><Relationship Id="rId43" Type="http://schemas.openxmlformats.org/officeDocument/2006/relationships/hyperlink" Target="https://web.archive.org/web/20140719021146/http:/www.geoengineeringwatch.org/dont-believe-uv-radiation-levels-are-off-the-charts/" TargetMode="External"/><Relationship Id="rId48" Type="http://schemas.openxmlformats.org/officeDocument/2006/relationships/hyperlink" Target="https://www.youtube.com/watch?v=0QaRBBys7jo" TargetMode="External"/><Relationship Id="rId64" Type="http://schemas.openxmlformats.org/officeDocument/2006/relationships/hyperlink" Target="http://consciouslifenews.com/aerosol-crimes-illness-weather-modification-los-angeles/1149428/" TargetMode="External"/><Relationship Id="rId69" Type="http://schemas.openxmlformats.org/officeDocument/2006/relationships/hyperlink" Target="http://www.globalresearch.ca/the-worldwide-environmental-crisis/12268" TargetMode="External"/><Relationship Id="rId80" Type="http://schemas.openxmlformats.org/officeDocument/2006/relationships/hyperlink" Target="http://www.uk-skywatch.co.uk/" TargetMode="External"/><Relationship Id="rId85" Type="http://schemas.openxmlformats.org/officeDocument/2006/relationships/hyperlink" Target="https://wakeup-world.com/2013/07/04/5-facts-you-were-never-taught-in-school/" TargetMode="External"/><Relationship Id="rId3" Type="http://schemas.openxmlformats.org/officeDocument/2006/relationships/settings" Target="settings.xml"/><Relationship Id="rId12" Type="http://schemas.openxmlformats.org/officeDocument/2006/relationships/hyperlink" Target="https://web.archive.org/web/20150317140354/http:/beforeitsnews.com/health/2013/07/nyc-mta-gas-test-backfires-new-yorkers-are-angry-and-rightly-so-widespread-health-problems-coming-2497284.html" TargetMode="External"/><Relationship Id="rId17" Type="http://schemas.openxmlformats.org/officeDocument/2006/relationships/hyperlink" Target="https://www.youtube.com/watch?v=ETFx9BBJNgc" TargetMode="External"/><Relationship Id="rId25" Type="http://schemas.openxmlformats.org/officeDocument/2006/relationships/hyperlink" Target="https://www.youtube.com/watch?v=dMSRPem4n7s" TargetMode="External"/><Relationship Id="rId33" Type="http://schemas.openxmlformats.org/officeDocument/2006/relationships/hyperlink" Target="https://wakeup-world.com/wp-content/uploads/2013/08/5-Johns-LA-photos.jpg" TargetMode="External"/><Relationship Id="rId38" Type="http://schemas.openxmlformats.org/officeDocument/2006/relationships/hyperlink" Target="https://www.youtube.com/watch?v=X3lW-TGGlk0" TargetMode="External"/><Relationship Id="rId46" Type="http://schemas.openxmlformats.org/officeDocument/2006/relationships/image" Target="media/image8.jpeg"/><Relationship Id="rId59" Type="http://schemas.openxmlformats.org/officeDocument/2006/relationships/hyperlink" Target="https://www.youtube.com/watch?v=_TEe6htZx9c" TargetMode="External"/><Relationship Id="rId67" Type="http://schemas.openxmlformats.org/officeDocument/2006/relationships/hyperlink" Target="http://www.carnicominstitute.org/articles/elf19.htm" TargetMode="External"/><Relationship Id="rId20" Type="http://schemas.openxmlformats.org/officeDocument/2006/relationships/image" Target="media/image2.jpeg"/><Relationship Id="rId41" Type="http://schemas.openxmlformats.org/officeDocument/2006/relationships/hyperlink" Target="https://wakeup-world.com/wp-content/uploads/2013/08/Aerosols_Morgellons_System_Perspective.jpg" TargetMode="External"/><Relationship Id="rId54" Type="http://schemas.openxmlformats.org/officeDocument/2006/relationships/hyperlink" Target="https://www.youtube.com/watch?v=vkrFSJ9kAus" TargetMode="External"/><Relationship Id="rId62" Type="http://schemas.openxmlformats.org/officeDocument/2006/relationships/hyperlink" Target="http://www.globalresearch.ca/chemtrails-the-consequences-of-toxic-metals-and-chemical-aerosols-on-human-health/19047" TargetMode="External"/><Relationship Id="rId70" Type="http://schemas.openxmlformats.org/officeDocument/2006/relationships/hyperlink" Target="https://wakeup-world.com/2011/09/14/watch-ufos-generals-pilots-and-government-officials-go-on-the-record/?v=ZoKkebpzu7Q" TargetMode="External"/><Relationship Id="rId75" Type="http://schemas.openxmlformats.org/officeDocument/2006/relationships/hyperlink" Target="http://carnicominstitute.org/" TargetMode="External"/><Relationship Id="rId83" Type="http://schemas.openxmlformats.org/officeDocument/2006/relationships/hyperlink" Target="http://www.chemtrail.de/?page_id=181" TargetMode="External"/><Relationship Id="rId88" Type="http://schemas.openxmlformats.org/officeDocument/2006/relationships/hyperlink" Target="https://wakeup-world.com/2013/06/17/do-you-want-to-be-rfid-chipped/" TargetMode="External"/><Relationship Id="rId91" Type="http://schemas.openxmlformats.org/officeDocument/2006/relationships/hyperlink" Target="https://wakeup-world.com/2013/03/25/chemtrails-do-you-have-heavy-metals-poisoning/" TargetMode="External"/><Relationship Id="rId96" Type="http://schemas.openxmlformats.org/officeDocument/2006/relationships/hyperlink" Target="https://wakeup-world.com/2013/06/04/dr-ilya-perlingieri-speaks-at-the-consciousness-beyond-chemtrails-lecture/"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web.archive.org/web/20130603110741/http:/www.newswithviews.com:80/guest_opinion/guest154.htm" TargetMode="External"/><Relationship Id="rId23" Type="http://schemas.openxmlformats.org/officeDocument/2006/relationships/hyperlink" Target="https://sincedutch.wordpress.com/" TargetMode="External"/><Relationship Id="rId28" Type="http://schemas.openxmlformats.org/officeDocument/2006/relationships/hyperlink" Target="https://web.archive.org/web/20160305203439/http:/bariumblues.com/mycoplasma.htm" TargetMode="External"/><Relationship Id="rId36" Type="http://schemas.openxmlformats.org/officeDocument/2006/relationships/hyperlink" Target="https://wakeup-world.com/wp-content/uploads/2013/08/7-Johns-HAARPClouds-Dying-trees-1.jpg" TargetMode="External"/><Relationship Id="rId49" Type="http://schemas.openxmlformats.org/officeDocument/2006/relationships/hyperlink" Target="https://www.youtube.com/watch?v=3Z2iRormxkw" TargetMode="External"/><Relationship Id="rId57" Type="http://schemas.openxmlformats.org/officeDocument/2006/relationships/hyperlink" Target="http://www.airuniversity.af.mil/CSAT/" TargetMode="External"/><Relationship Id="rId10" Type="http://schemas.openxmlformats.org/officeDocument/2006/relationships/hyperlink" Target="http://www.carnicominstitute.org/articles/nurem1.htm" TargetMode="External"/><Relationship Id="rId31" Type="http://schemas.openxmlformats.org/officeDocument/2006/relationships/hyperlink" Target="https://wakeup-world.com/wp-content/uploads/2013/08/BrainwavemodelBevolutionGB-page-0.jpg" TargetMode="External"/><Relationship Id="rId44" Type="http://schemas.openxmlformats.org/officeDocument/2006/relationships/hyperlink" Target="https://www.youtube.com/watch?v=9jf_nVLGDTo&amp;list=PL835A1F18178B6EB0" TargetMode="External"/><Relationship Id="rId52" Type="http://schemas.openxmlformats.org/officeDocument/2006/relationships/hyperlink" Target="http://www.canadaskywatch.com/articles/news/2013/08_14_bill_vander_zalm_letter_to_canadian_government_officials.html" TargetMode="External"/><Relationship Id="rId60" Type="http://schemas.openxmlformats.org/officeDocument/2006/relationships/hyperlink" Target="https://www.youtube.com/watch?v=7SaF2WRlm7I" TargetMode="External"/><Relationship Id="rId65" Type="http://schemas.openxmlformats.org/officeDocument/2006/relationships/hyperlink" Target="http://consciouslifenews.com/chemtrails-pollution-assault-support-immune-system/1156590/" TargetMode="External"/><Relationship Id="rId73" Type="http://schemas.openxmlformats.org/officeDocument/2006/relationships/hyperlink" Target="https://wakeup-world.com/category/environment/geoengineering/" TargetMode="External"/><Relationship Id="rId78" Type="http://schemas.openxmlformats.org/officeDocument/2006/relationships/hyperlink" Target="http://www.newyorkskywatch.com/" TargetMode="External"/><Relationship Id="rId81" Type="http://schemas.openxmlformats.org/officeDocument/2006/relationships/hyperlink" Target="http://www.globalskywatch.com/" TargetMode="External"/><Relationship Id="rId86" Type="http://schemas.openxmlformats.org/officeDocument/2006/relationships/hyperlink" Target="https://wakeup-world.com/2013/06/26/solutions-to-americas-invisible-health-crises/" TargetMode="External"/><Relationship Id="rId94" Type="http://schemas.openxmlformats.org/officeDocument/2006/relationships/hyperlink" Target="https://wakeup-world.com/wp-content/uploads/2013/02/Dr.-P.jpg" TargetMode="External"/><Relationship Id="rId9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youtube.com/watch?v=KtxvKvXaLB0" TargetMode="External"/><Relationship Id="rId13" Type="http://schemas.openxmlformats.org/officeDocument/2006/relationships/hyperlink" Target="https://web.archive.org/web/20140104195405/http:/nogasexperiments.blogspot.com/p/perfluorocarbons-dangers.html" TargetMode="External"/><Relationship Id="rId18" Type="http://schemas.openxmlformats.org/officeDocument/2006/relationships/hyperlink" Target="https://www.slideshare.net/LovingTruth/chemtrails-10-0529-ghent-2" TargetMode="External"/><Relationship Id="rId39" Type="http://schemas.openxmlformats.org/officeDocument/2006/relationships/hyperlink" Target="https://www.youtube.com/watch?v=f0_EyPwvWTY" TargetMode="External"/><Relationship Id="rId34" Type="http://schemas.openxmlformats.org/officeDocument/2006/relationships/image" Target="media/image5.jpeg"/><Relationship Id="rId50" Type="http://schemas.openxmlformats.org/officeDocument/2006/relationships/hyperlink" Target="https://www.youtube.com/watch?v=O12Z_RkvBEY" TargetMode="External"/><Relationship Id="rId55" Type="http://schemas.openxmlformats.org/officeDocument/2006/relationships/hyperlink" Target="https://web.archive.org/web/20150712211203/http:/grumpyelder.com/2013/07/nyc-subway-riders-exposed-to-not-so-harmless-gas-during-nypddhs-terror-drill/" TargetMode="External"/><Relationship Id="rId76" Type="http://schemas.openxmlformats.org/officeDocument/2006/relationships/hyperlink" Target="http://www.geoengineeringwatch.org/" TargetMode="External"/><Relationship Id="rId97" Type="http://schemas.openxmlformats.org/officeDocument/2006/relationships/hyperlink" Target="https://wakeup-world.com/category/contributing-writers/guest-writers/dr-perlingieri/" TargetMode="External"/><Relationship Id="rId7" Type="http://schemas.openxmlformats.org/officeDocument/2006/relationships/hyperlink" Target="https://wakeup-world.com/category/contributing-writers/guest-writers/dr-perlingieri/" TargetMode="External"/><Relationship Id="rId71" Type="http://schemas.openxmlformats.org/officeDocument/2006/relationships/hyperlink" Target="https://www.youtube.com/watch?v=jf0khstYDLA" TargetMode="External"/><Relationship Id="rId92" Type="http://schemas.openxmlformats.org/officeDocument/2006/relationships/hyperlink" Target="https://wakeup-world.com/2013/05/29/chemtrails-pollution-assault/" TargetMode="External"/><Relationship Id="rId2" Type="http://schemas.openxmlformats.org/officeDocument/2006/relationships/styles" Target="styles.xml"/><Relationship Id="rId29" Type="http://schemas.openxmlformats.org/officeDocument/2006/relationships/hyperlink" Target="https://www.youtube.com/watch?v=SXqud__K5PU" TargetMode="External"/><Relationship Id="rId24" Type="http://schemas.openxmlformats.org/officeDocument/2006/relationships/hyperlink" Target="https://www.youtube.com/watch?v=Cgbpb-S4Zo4&amp;list=PL835A1F18178B6EB0" TargetMode="External"/><Relationship Id="rId40" Type="http://schemas.openxmlformats.org/officeDocument/2006/relationships/hyperlink" Target="http://www.carnicominstitute.org/" TargetMode="External"/><Relationship Id="rId45" Type="http://schemas.openxmlformats.org/officeDocument/2006/relationships/hyperlink" Target="https://wakeup-world.com/wp-content/uploads/2013/08/8-JohnGs-photo.-8_16_13-dying-plants.jpg" TargetMode="External"/><Relationship Id="rId66" Type="http://schemas.openxmlformats.org/officeDocument/2006/relationships/hyperlink" Target="http://www.carnicominstitute.org/articles/a_working_hypothesis.htm" TargetMode="External"/><Relationship Id="rId87" Type="http://schemas.openxmlformats.org/officeDocument/2006/relationships/hyperlink" Target="https://wakeup-world.com/2013/06/19/vaccines-heavy-metals-gmos-and-brain-damage/" TargetMode="External"/><Relationship Id="rId61" Type="http://schemas.openxmlformats.org/officeDocument/2006/relationships/hyperlink" Target="https://www.youtube.com/watch?v=Cgbpb-S4Zo4&amp;list=PL835A1F18178B6EB0" TargetMode="External"/><Relationship Id="rId82" Type="http://schemas.openxmlformats.org/officeDocument/2006/relationships/hyperlink" Target="http://www.chemtrails911.com/" TargetMode="External"/><Relationship Id="rId19" Type="http://schemas.openxmlformats.org/officeDocument/2006/relationships/hyperlink" Target="https://wakeup-world.com/wp-content/uploads/2013/08/1-Johns-HAARP-clouds.jpg" TargetMode="External"/><Relationship Id="rId14" Type="http://schemas.openxmlformats.org/officeDocument/2006/relationships/hyperlink" Target="https://www.youtube.com/watch?v=0c6LCfdmcEo" TargetMode="External"/><Relationship Id="rId30" Type="http://schemas.openxmlformats.org/officeDocument/2006/relationships/hyperlink" Target="https://www.youtube.com/watch?v=sZ3Qms7cTF4" TargetMode="External"/><Relationship Id="rId35" Type="http://schemas.openxmlformats.org/officeDocument/2006/relationships/hyperlink" Target="https://www.youtube.com/watch?v=tbR14G0txM8" TargetMode="External"/><Relationship Id="rId56" Type="http://schemas.openxmlformats.org/officeDocument/2006/relationships/hyperlink" Target="http://utslappisiffror.naturvardsverket.se/en/Substances/Greenhouse-gases/Perfluorocarbons/" TargetMode="External"/><Relationship Id="rId77" Type="http://schemas.openxmlformats.org/officeDocument/2006/relationships/hyperlink" Target="http://p3nlhclust404.shr.prod.phx3.secureserver.net/SharedContent/redirect_0.html" TargetMode="External"/><Relationship Id="rId8" Type="http://schemas.openxmlformats.org/officeDocument/2006/relationships/hyperlink" Target="https://wakeup-world.com/2013/08/23/chemtrails-the-greatest-crime-of-all-time/" TargetMode="External"/><Relationship Id="rId51" Type="http://schemas.openxmlformats.org/officeDocument/2006/relationships/hyperlink" Target="http://www.activistpost.com/2012/08/chemtrail-whistleblower-allan-buckmann.html" TargetMode="External"/><Relationship Id="rId72" Type="http://schemas.openxmlformats.org/officeDocument/2006/relationships/hyperlink" Target="https://www.youtube.com/watch?v=TGsi7JaV6gs" TargetMode="External"/><Relationship Id="rId93" Type="http://schemas.openxmlformats.org/officeDocument/2006/relationships/hyperlink" Target="https://wakeup-world.com/2013/06/04/dr-ilya-perlingieri-speaks-at-the-consciousness-beyond-chemtrails-lecture/" TargetMode="External"/><Relationship Id="rId98"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1807</TotalTime>
  <Pages>31</Pages>
  <Words>6875</Words>
  <Characters>37818</Characters>
  <Application>Microsoft Office Word</Application>
  <DocSecurity>0</DocSecurity>
  <Lines>315</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2</cp:revision>
  <dcterms:created xsi:type="dcterms:W3CDTF">2023-01-02T23:50:00Z</dcterms:created>
  <dcterms:modified xsi:type="dcterms:W3CDTF">2023-01-04T05:57:00Z</dcterms:modified>
</cp:coreProperties>
</file>